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E4480" w14:textId="58B6A146" w:rsidR="40DC7D91" w:rsidRDefault="40DC7D91" w:rsidP="40DC7D91">
      <w:pPr>
        <w:rPr>
          <w:rFonts w:ascii="Calibri" w:eastAsia="Calibri" w:hAnsi="Calibri" w:cs="Calibri"/>
          <w:color w:val="FF0000"/>
        </w:rPr>
      </w:pPr>
      <w:r w:rsidRPr="40DC7D91">
        <w:rPr>
          <w:b/>
          <w:bCs/>
          <w:sz w:val="32"/>
          <w:szCs w:val="32"/>
        </w:rPr>
        <w:t xml:space="preserve">Entrée du cortège </w:t>
      </w:r>
      <w:proofErr w:type="gramStart"/>
      <w:r w:rsidRPr="40DC7D91">
        <w:rPr>
          <w:b/>
          <w:bCs/>
          <w:sz w:val="32"/>
          <w:szCs w:val="32"/>
        </w:rPr>
        <w:t>( Maria</w:t>
      </w:r>
      <w:proofErr w:type="gramEnd"/>
      <w:r w:rsidRPr="40DC7D91">
        <w:rPr>
          <w:b/>
          <w:bCs/>
          <w:sz w:val="32"/>
          <w:szCs w:val="32"/>
        </w:rPr>
        <w:t>)</w:t>
      </w:r>
    </w:p>
    <w:p w14:paraId="1EA986C7" w14:textId="3CAC7464" w:rsidR="40DC7D91" w:rsidRDefault="40DC7D91" w:rsidP="40DC7D91">
      <w:pPr>
        <w:rPr>
          <w:rFonts w:ascii="Calibri" w:eastAsia="Calibri" w:hAnsi="Calibri" w:cs="Calibri"/>
          <w:color w:val="FF0000"/>
        </w:rPr>
      </w:pPr>
      <w:r w:rsidRPr="40DC7D91">
        <w:rPr>
          <w:rFonts w:ascii="Calibri" w:eastAsia="Calibri" w:hAnsi="Calibri" w:cs="Calibri"/>
          <w:color w:val="000000" w:themeColor="text1"/>
        </w:rPr>
        <w:t>Air pour la corde Sol Bach</w:t>
      </w:r>
    </w:p>
    <w:p w14:paraId="5F2208A5" w14:textId="43B6AFDE" w:rsidR="40DC7D91" w:rsidRDefault="40DC7D91" w:rsidP="40DC7D91">
      <w:pPr>
        <w:ind w:left="5664" w:hanging="5664"/>
        <w:rPr>
          <w:rFonts w:ascii="Calibri" w:eastAsia="Calibri" w:hAnsi="Calibri" w:cs="Calibri"/>
          <w:color w:val="FF0000"/>
        </w:rPr>
      </w:pPr>
      <w:r w:rsidRPr="40DC7D91">
        <w:rPr>
          <w:b/>
          <w:bCs/>
          <w:sz w:val="32"/>
          <w:szCs w:val="32"/>
        </w:rPr>
        <w:t xml:space="preserve">Entrée du marié </w:t>
      </w:r>
      <w:proofErr w:type="gramStart"/>
      <w:r w:rsidRPr="40DC7D91">
        <w:rPr>
          <w:b/>
          <w:bCs/>
          <w:sz w:val="32"/>
          <w:szCs w:val="32"/>
        </w:rPr>
        <w:t>( Maria</w:t>
      </w:r>
      <w:proofErr w:type="gramEnd"/>
      <w:r w:rsidRPr="40DC7D91">
        <w:rPr>
          <w:b/>
          <w:bCs/>
          <w:sz w:val="32"/>
          <w:szCs w:val="32"/>
        </w:rPr>
        <w:t>)</w:t>
      </w:r>
    </w:p>
    <w:p w14:paraId="2F6DAA27" w14:textId="5AD1DF04" w:rsidR="40DC7D91" w:rsidRDefault="32B5C064" w:rsidP="32B5C064">
      <w:pPr>
        <w:ind w:left="5664" w:hanging="5664"/>
        <w:rPr>
          <w:rFonts w:ascii="Calibri" w:eastAsia="Calibri" w:hAnsi="Calibri" w:cs="Calibri"/>
          <w:b/>
          <w:bCs/>
          <w:color w:val="FF0000"/>
          <w:u w:val="single"/>
        </w:rPr>
      </w:pPr>
      <w:r w:rsidRPr="32B5C064">
        <w:rPr>
          <w:rFonts w:ascii="Calibri" w:eastAsia="Calibri" w:hAnsi="Calibri" w:cs="Calibri"/>
          <w:color w:val="000000" w:themeColor="text1"/>
        </w:rPr>
        <w:t xml:space="preserve">Je l’aime à mourir  (Francis Cabrel) </w:t>
      </w:r>
    </w:p>
    <w:p w14:paraId="35BEFC8A" w14:textId="26AA294F" w:rsidR="40DC7D91" w:rsidRDefault="40DC7D91" w:rsidP="40DC7D91">
      <w:pPr>
        <w:rPr>
          <w:b/>
          <w:bCs/>
          <w:sz w:val="32"/>
          <w:szCs w:val="32"/>
        </w:rPr>
      </w:pPr>
      <w:r w:rsidRPr="40DC7D91">
        <w:rPr>
          <w:b/>
          <w:bCs/>
          <w:sz w:val="32"/>
          <w:szCs w:val="32"/>
        </w:rPr>
        <w:t xml:space="preserve">Entrée de la mariée </w:t>
      </w:r>
      <w:proofErr w:type="gramStart"/>
      <w:r w:rsidRPr="40DC7D91">
        <w:rPr>
          <w:b/>
          <w:bCs/>
          <w:sz w:val="32"/>
          <w:szCs w:val="32"/>
        </w:rPr>
        <w:t>( Maria</w:t>
      </w:r>
      <w:proofErr w:type="gramEnd"/>
      <w:r w:rsidRPr="40DC7D91">
        <w:rPr>
          <w:b/>
          <w:bCs/>
          <w:sz w:val="32"/>
          <w:szCs w:val="32"/>
        </w:rPr>
        <w:t>)</w:t>
      </w:r>
      <w:r>
        <w:tab/>
      </w:r>
    </w:p>
    <w:p w14:paraId="13812F41" w14:textId="68ECFE67" w:rsidR="40DC7D91" w:rsidRDefault="40DC7D91" w:rsidP="40DC7D91">
      <w:pPr>
        <w:rPr>
          <w:b/>
          <w:bCs/>
          <w:sz w:val="32"/>
          <w:szCs w:val="32"/>
        </w:rPr>
      </w:pPr>
      <w:r w:rsidRPr="40DC7D91">
        <w:rPr>
          <w:rFonts w:ascii="Calibri" w:eastAsia="Calibri" w:hAnsi="Calibri" w:cs="Calibri"/>
          <w:color w:val="000000" w:themeColor="text1"/>
        </w:rPr>
        <w:t>Hymne à l’amour</w:t>
      </w:r>
    </w:p>
    <w:p w14:paraId="0C310E34" w14:textId="6A1EF102" w:rsidR="40DC7D91" w:rsidRDefault="40DC7D91" w:rsidP="40DC7D91">
      <w:pPr>
        <w:rPr>
          <w:b/>
          <w:bCs/>
          <w:sz w:val="32"/>
          <w:szCs w:val="32"/>
        </w:rPr>
      </w:pPr>
      <w:r w:rsidRPr="40DC7D91">
        <w:rPr>
          <w:b/>
          <w:bCs/>
          <w:sz w:val="32"/>
          <w:szCs w:val="32"/>
        </w:rPr>
        <w:t xml:space="preserve">Chant d’entrée </w:t>
      </w:r>
      <w:r>
        <w:tab/>
      </w:r>
      <w:proofErr w:type="gramStart"/>
      <w:r w:rsidRPr="40DC7D91">
        <w:rPr>
          <w:b/>
          <w:bCs/>
          <w:sz w:val="32"/>
          <w:szCs w:val="32"/>
        </w:rPr>
        <w:t>( Maria</w:t>
      </w:r>
      <w:proofErr w:type="gramEnd"/>
      <w:r w:rsidRPr="40DC7D91">
        <w:rPr>
          <w:b/>
          <w:bCs/>
          <w:sz w:val="32"/>
          <w:szCs w:val="32"/>
        </w:rPr>
        <w:t>)</w:t>
      </w:r>
    </w:p>
    <w:p w14:paraId="20E2E2C2" w14:textId="590318C5" w:rsidR="40DC7D91" w:rsidRDefault="40DC7D91" w:rsidP="40DC7D91">
      <w:pPr>
        <w:rPr>
          <w:rFonts w:ascii="Calibri" w:eastAsia="Calibri" w:hAnsi="Calibri" w:cs="Calibri"/>
          <w:color w:val="FF0000"/>
        </w:rPr>
      </w:pPr>
      <w:r w:rsidRPr="40DC7D91">
        <w:rPr>
          <w:rFonts w:ascii="Calibri" w:eastAsia="Calibri" w:hAnsi="Calibri" w:cs="Calibri"/>
          <w:color w:val="000000" w:themeColor="text1"/>
        </w:rPr>
        <w:t>Qu’il est formidable d’aimer</w:t>
      </w:r>
    </w:p>
    <w:p w14:paraId="72848D2E" w14:textId="628C2109" w:rsidR="00CE13C3" w:rsidRPr="002D021D" w:rsidRDefault="40DC7D91" w:rsidP="40DC7D91">
      <w:pPr>
        <w:rPr>
          <w:b/>
          <w:bCs/>
          <w:sz w:val="32"/>
          <w:szCs w:val="32"/>
        </w:rPr>
      </w:pPr>
      <w:r w:rsidRPr="40DC7D91">
        <w:rPr>
          <w:b/>
          <w:bCs/>
          <w:sz w:val="32"/>
          <w:szCs w:val="32"/>
        </w:rPr>
        <w:t xml:space="preserve">Mot d’accueil </w:t>
      </w:r>
      <w:proofErr w:type="gramStart"/>
      <w:r w:rsidRPr="40DC7D91">
        <w:rPr>
          <w:b/>
          <w:bCs/>
          <w:sz w:val="32"/>
          <w:szCs w:val="32"/>
        </w:rPr>
        <w:t>( par</w:t>
      </w:r>
      <w:proofErr w:type="gramEnd"/>
      <w:r w:rsidRPr="40DC7D91">
        <w:rPr>
          <w:b/>
          <w:bCs/>
          <w:sz w:val="32"/>
          <w:szCs w:val="32"/>
        </w:rPr>
        <w:t xml:space="preserve"> le prêtre)</w:t>
      </w:r>
    </w:p>
    <w:p w14:paraId="4BBC9F3B" w14:textId="77777777" w:rsidR="002D021D" w:rsidRDefault="002D021D" w:rsidP="002D021D">
      <w:pPr>
        <w:spacing w:after="60" w:line="240" w:lineRule="auto"/>
      </w:pPr>
      <w:r>
        <w:t>En cet instant où Maëva et Mathieu</w:t>
      </w:r>
    </w:p>
    <w:p w14:paraId="2C5ACA49" w14:textId="77777777" w:rsidR="002D021D" w:rsidRDefault="002D021D" w:rsidP="002D021D">
      <w:pPr>
        <w:spacing w:after="60" w:line="240" w:lineRule="auto"/>
      </w:pPr>
      <w:proofErr w:type="gramStart"/>
      <w:r>
        <w:t>se</w:t>
      </w:r>
      <w:proofErr w:type="gramEnd"/>
      <w:r>
        <w:t xml:space="preserve"> présentent devant toi, Seigneur,</w:t>
      </w:r>
    </w:p>
    <w:p w14:paraId="2D782B7C" w14:textId="77777777" w:rsidR="002D021D" w:rsidRDefault="002D021D" w:rsidP="002D021D">
      <w:pPr>
        <w:spacing w:after="60" w:line="240" w:lineRule="auto"/>
      </w:pPr>
      <w:proofErr w:type="gramStart"/>
      <w:r>
        <w:t>nous</w:t>
      </w:r>
      <w:proofErr w:type="gramEnd"/>
      <w:r>
        <w:t xml:space="preserve"> te prions :</w:t>
      </w:r>
    </w:p>
    <w:p w14:paraId="16D725F2" w14:textId="77777777" w:rsidR="002D021D" w:rsidRDefault="002D021D" w:rsidP="002D021D">
      <w:pPr>
        <w:spacing w:after="60" w:line="240" w:lineRule="auto"/>
      </w:pPr>
      <w:r>
        <w:t>Leurs cœurs sont déjà remplis d’amour l’un pour l’autre,</w:t>
      </w:r>
    </w:p>
    <w:p w14:paraId="461B7CF0" w14:textId="77777777" w:rsidR="002D021D" w:rsidRDefault="002D021D" w:rsidP="002D021D">
      <w:pPr>
        <w:spacing w:after="60" w:line="240" w:lineRule="auto"/>
      </w:pPr>
      <w:proofErr w:type="gramStart"/>
      <w:r>
        <w:t>mais</w:t>
      </w:r>
      <w:proofErr w:type="gramEnd"/>
      <w:r>
        <w:t xml:space="preserve"> ils veulent te confier cet amour</w:t>
      </w:r>
    </w:p>
    <w:p w14:paraId="35EC56E4" w14:textId="77777777" w:rsidR="002D021D" w:rsidRDefault="002D021D" w:rsidP="002D021D">
      <w:pPr>
        <w:spacing w:after="60" w:line="240" w:lineRule="auto"/>
      </w:pPr>
      <w:proofErr w:type="gramStart"/>
      <w:r>
        <w:t>et</w:t>
      </w:r>
      <w:proofErr w:type="gramEnd"/>
      <w:r>
        <w:t xml:space="preserve"> te demandent de la consacrer.</w:t>
      </w:r>
    </w:p>
    <w:p w14:paraId="6A489EDE" w14:textId="77777777" w:rsidR="002D021D" w:rsidRDefault="002D021D" w:rsidP="002D021D">
      <w:pPr>
        <w:spacing w:after="60" w:line="240" w:lineRule="auto"/>
      </w:pPr>
      <w:r>
        <w:t>Sois la source même de la parole</w:t>
      </w:r>
    </w:p>
    <w:p w14:paraId="21E6B3FD" w14:textId="77777777" w:rsidR="002D021D" w:rsidRDefault="002D021D" w:rsidP="002D021D">
      <w:pPr>
        <w:spacing w:after="60" w:line="240" w:lineRule="auto"/>
      </w:pPr>
      <w:proofErr w:type="gramStart"/>
      <w:r>
        <w:t>qu’ils</w:t>
      </w:r>
      <w:proofErr w:type="gramEnd"/>
      <w:r>
        <w:t xml:space="preserve"> vont se donner en ta présence</w:t>
      </w:r>
    </w:p>
    <w:p w14:paraId="771CEF3A" w14:textId="77777777" w:rsidR="002D021D" w:rsidRDefault="002D021D" w:rsidP="002D021D">
      <w:pPr>
        <w:spacing w:after="60" w:line="240" w:lineRule="auto"/>
      </w:pPr>
      <w:proofErr w:type="gramStart"/>
      <w:r>
        <w:t>et</w:t>
      </w:r>
      <w:proofErr w:type="gramEnd"/>
      <w:r>
        <w:t xml:space="preserve"> qu’ils auront à garder tout au long de leur vie.</w:t>
      </w:r>
    </w:p>
    <w:p w14:paraId="25663ACF" w14:textId="77777777" w:rsidR="002D021D" w:rsidRDefault="002D021D" w:rsidP="002D021D">
      <w:pPr>
        <w:spacing w:after="60" w:line="240" w:lineRule="auto"/>
      </w:pPr>
      <w:r>
        <w:t>Donne-leur d’être fidèles comme tu es fidèle :</w:t>
      </w:r>
    </w:p>
    <w:p w14:paraId="0C1FFA9C" w14:textId="77777777" w:rsidR="002D021D" w:rsidRDefault="002D021D" w:rsidP="002D021D">
      <w:pPr>
        <w:spacing w:after="60" w:line="240" w:lineRule="auto"/>
      </w:pPr>
      <w:proofErr w:type="gramStart"/>
      <w:r>
        <w:t>que</w:t>
      </w:r>
      <w:proofErr w:type="gramEnd"/>
      <w:r>
        <w:t xml:space="preserve"> leur union s’en trouve toujours affermie ;</w:t>
      </w:r>
    </w:p>
    <w:p w14:paraId="34C4087E" w14:textId="77777777" w:rsidR="002D021D" w:rsidRDefault="002D021D" w:rsidP="002D021D">
      <w:pPr>
        <w:spacing w:after="60" w:line="240" w:lineRule="auto"/>
      </w:pPr>
      <w:r>
        <w:t>Donne-leur de s’aimer comme tu les aimes :</w:t>
      </w:r>
    </w:p>
    <w:p w14:paraId="1016BD40" w14:textId="77777777" w:rsidR="002D021D" w:rsidRDefault="002D021D" w:rsidP="002D021D">
      <w:pPr>
        <w:spacing w:after="60" w:line="240" w:lineRule="auto"/>
      </w:pPr>
      <w:proofErr w:type="gramStart"/>
      <w:r>
        <w:t>que</w:t>
      </w:r>
      <w:proofErr w:type="gramEnd"/>
      <w:r>
        <w:t xml:space="preserve"> leur amour en soit toujours nouveau.</w:t>
      </w:r>
    </w:p>
    <w:p w14:paraId="2B6A725E" w14:textId="77777777" w:rsidR="002D021D" w:rsidRDefault="32B5C064" w:rsidP="002D021D">
      <w:pPr>
        <w:spacing w:after="60" w:line="240" w:lineRule="auto"/>
      </w:pPr>
      <w:r>
        <w:t>Par Jésus-Christ.</w:t>
      </w:r>
    </w:p>
    <w:p w14:paraId="06660919" w14:textId="65022A8A" w:rsidR="003E174F" w:rsidRDefault="40DC7D91" w:rsidP="40DC7D91">
      <w:pPr>
        <w:ind w:left="5664" w:hanging="5664"/>
        <w:rPr>
          <w:rFonts w:ascii="Calibri" w:eastAsia="Calibri" w:hAnsi="Calibri" w:cs="Calibri"/>
        </w:rPr>
      </w:pPr>
      <w:r w:rsidRPr="40DC7D91">
        <w:rPr>
          <w:b/>
          <w:bCs/>
          <w:sz w:val="32"/>
          <w:szCs w:val="32"/>
        </w:rPr>
        <w:t xml:space="preserve">Gloria  </w:t>
      </w:r>
      <w:proofErr w:type="gramStart"/>
      <w:r w:rsidRPr="40DC7D91">
        <w:rPr>
          <w:b/>
          <w:bCs/>
          <w:sz w:val="32"/>
          <w:szCs w:val="32"/>
        </w:rPr>
        <w:t>( Maria</w:t>
      </w:r>
      <w:proofErr w:type="gramEnd"/>
      <w:r w:rsidRPr="40DC7D91">
        <w:rPr>
          <w:b/>
          <w:bCs/>
          <w:sz w:val="32"/>
          <w:szCs w:val="32"/>
        </w:rPr>
        <w:t>)</w:t>
      </w:r>
      <w:r w:rsidR="003E174F">
        <w:tab/>
      </w:r>
    </w:p>
    <w:p w14:paraId="0833368C" w14:textId="7BD00821" w:rsidR="003E174F" w:rsidRDefault="40DC7D91" w:rsidP="40DC7D91">
      <w:pPr>
        <w:ind w:left="5664" w:hanging="5664"/>
        <w:rPr>
          <w:rFonts w:ascii="Calibri" w:eastAsia="Calibri" w:hAnsi="Calibri" w:cs="Calibri"/>
        </w:rPr>
      </w:pPr>
      <w:r w:rsidRPr="40DC7D91">
        <w:rPr>
          <w:rFonts w:ascii="Calibri" w:eastAsia="Calibri" w:hAnsi="Calibri" w:cs="Calibri"/>
        </w:rPr>
        <w:t>Gloire à Dieu au plus haut des cieux et paix sur la terre</w:t>
      </w:r>
    </w:p>
    <w:p w14:paraId="3FA7DBA5" w14:textId="1CF6319A" w:rsidR="003E174F" w:rsidRDefault="4C2F5574" w:rsidP="4C2F5574">
      <w:pPr>
        <w:ind w:left="5664" w:hanging="5664"/>
        <w:rPr>
          <w:rFonts w:ascii="Calibri" w:eastAsia="Calibri" w:hAnsi="Calibri" w:cs="Calibri"/>
          <w:b/>
          <w:bCs/>
          <w:color w:val="FF0000"/>
        </w:rPr>
      </w:pPr>
      <w:r w:rsidRPr="4C2F5574">
        <w:rPr>
          <w:b/>
          <w:bCs/>
          <w:sz w:val="32"/>
          <w:szCs w:val="32"/>
        </w:rPr>
        <w:t xml:space="preserve">Première lecture  </w:t>
      </w:r>
      <w:proofErr w:type="gramStart"/>
      <w:r w:rsidRPr="4C2F5574">
        <w:rPr>
          <w:b/>
          <w:bCs/>
          <w:sz w:val="32"/>
          <w:szCs w:val="32"/>
        </w:rPr>
        <w:t>( L13</w:t>
      </w:r>
      <w:proofErr w:type="gramEnd"/>
      <w:r w:rsidRPr="4C2F5574">
        <w:rPr>
          <w:b/>
          <w:bCs/>
          <w:sz w:val="32"/>
          <w:szCs w:val="32"/>
        </w:rPr>
        <w:t xml:space="preserve"> Colossiens) - </w:t>
      </w:r>
      <w:r w:rsidRPr="4C2F5574">
        <w:rPr>
          <w:rFonts w:ascii="Calibri" w:eastAsia="Calibri" w:hAnsi="Calibri" w:cs="Calibri"/>
          <w:b/>
          <w:bCs/>
          <w:color w:val="FF0000"/>
        </w:rPr>
        <w:t xml:space="preserve">choix de lecteur </w:t>
      </w:r>
    </w:p>
    <w:p w14:paraId="4BBD05BE" w14:textId="21BE0202" w:rsidR="003E174F" w:rsidRDefault="40DC7D91" w:rsidP="40DC7D91">
      <w:pPr>
        <w:spacing w:after="60" w:line="240" w:lineRule="auto"/>
      </w:pPr>
      <w:r w:rsidRPr="40DC7D91">
        <w:t>Frères, puisque vous avez été choisis par Dieu,</w:t>
      </w:r>
    </w:p>
    <w:p w14:paraId="765CEAF9" w14:textId="51BAEF5A" w:rsidR="003E174F" w:rsidRDefault="40DC7D91" w:rsidP="40DC7D91">
      <w:pPr>
        <w:spacing w:after="60" w:line="240" w:lineRule="auto"/>
      </w:pPr>
      <w:r w:rsidRPr="40DC7D91">
        <w:t xml:space="preserve"> </w:t>
      </w:r>
      <w:proofErr w:type="gramStart"/>
      <w:r w:rsidRPr="40DC7D91">
        <w:t>que</w:t>
      </w:r>
      <w:proofErr w:type="gramEnd"/>
      <w:r w:rsidRPr="40DC7D91">
        <w:t xml:space="preserve"> vous êtes sanctifiés, aimés par lui, </w:t>
      </w:r>
    </w:p>
    <w:p w14:paraId="2E1586C3" w14:textId="675221C8" w:rsidR="003E174F" w:rsidRDefault="40DC7D91" w:rsidP="40DC7D91">
      <w:pPr>
        <w:spacing w:after="60" w:line="240" w:lineRule="auto"/>
      </w:pPr>
      <w:proofErr w:type="gramStart"/>
      <w:r w:rsidRPr="40DC7D91">
        <w:t>revêtez-vous</w:t>
      </w:r>
      <w:proofErr w:type="gramEnd"/>
      <w:r w:rsidRPr="40DC7D91">
        <w:t xml:space="preserve"> de tendresse et de compassion, </w:t>
      </w:r>
    </w:p>
    <w:p w14:paraId="51C94F12" w14:textId="191732D1" w:rsidR="003E174F" w:rsidRDefault="40DC7D91" w:rsidP="40DC7D91">
      <w:pPr>
        <w:spacing w:after="60" w:line="240" w:lineRule="auto"/>
      </w:pPr>
      <w:proofErr w:type="gramStart"/>
      <w:r w:rsidRPr="40DC7D91">
        <w:t>de</w:t>
      </w:r>
      <w:proofErr w:type="gramEnd"/>
      <w:r w:rsidRPr="40DC7D91">
        <w:t xml:space="preserve"> bonté, d’humilité, de douceur et de patience. </w:t>
      </w:r>
    </w:p>
    <w:p w14:paraId="0D55BE02" w14:textId="69DDB1A0" w:rsidR="003E174F" w:rsidRDefault="40DC7D91" w:rsidP="40DC7D91">
      <w:pPr>
        <w:spacing w:after="60" w:line="240" w:lineRule="auto"/>
      </w:pPr>
      <w:r w:rsidRPr="40DC7D91">
        <w:t xml:space="preserve">Supportez-vous les uns les autres, </w:t>
      </w:r>
    </w:p>
    <w:p w14:paraId="2C6730A7" w14:textId="5261DFD2" w:rsidR="003E174F" w:rsidRDefault="40DC7D91" w:rsidP="40DC7D91">
      <w:pPr>
        <w:spacing w:after="60" w:line="240" w:lineRule="auto"/>
      </w:pPr>
      <w:proofErr w:type="gramStart"/>
      <w:r w:rsidRPr="40DC7D91">
        <w:t>et</w:t>
      </w:r>
      <w:proofErr w:type="gramEnd"/>
      <w:r w:rsidRPr="40DC7D91">
        <w:t xml:space="preserve"> pardonnez-vous mutuellement</w:t>
      </w:r>
    </w:p>
    <w:p w14:paraId="1F4BB0D2" w14:textId="2A18A2B9" w:rsidR="003E174F" w:rsidRDefault="40DC7D91" w:rsidP="40DC7D91">
      <w:pPr>
        <w:spacing w:after="60" w:line="240" w:lineRule="auto"/>
      </w:pPr>
      <w:r w:rsidRPr="40DC7D91">
        <w:t xml:space="preserve"> </w:t>
      </w:r>
      <w:proofErr w:type="gramStart"/>
      <w:r w:rsidRPr="40DC7D91">
        <w:t>si</w:t>
      </w:r>
      <w:proofErr w:type="gramEnd"/>
      <w:r w:rsidRPr="40DC7D91">
        <w:t xml:space="preserve"> vous avez des reproches à vous faire. </w:t>
      </w:r>
    </w:p>
    <w:p w14:paraId="46CD6222" w14:textId="13CE8EE1" w:rsidR="003E174F" w:rsidRDefault="40DC7D91" w:rsidP="40DC7D91">
      <w:pPr>
        <w:spacing w:after="60" w:line="240" w:lineRule="auto"/>
      </w:pPr>
      <w:r w:rsidRPr="40DC7D91">
        <w:t>Le Seigneur vous a pardonné : faites de même.</w:t>
      </w:r>
    </w:p>
    <w:p w14:paraId="297B888E" w14:textId="7C857237" w:rsidR="003E174F" w:rsidRDefault="40DC7D91" w:rsidP="40DC7D91">
      <w:pPr>
        <w:spacing w:after="60" w:line="240" w:lineRule="auto"/>
      </w:pPr>
      <w:r w:rsidRPr="40DC7D91">
        <w:t xml:space="preserve">Par-dessus tout cela, ayez l’amour, </w:t>
      </w:r>
    </w:p>
    <w:p w14:paraId="4F0F6C00" w14:textId="6DA1CB5D" w:rsidR="003E174F" w:rsidRDefault="40DC7D91" w:rsidP="40DC7D91">
      <w:pPr>
        <w:spacing w:after="60" w:line="240" w:lineRule="auto"/>
      </w:pPr>
      <w:proofErr w:type="gramStart"/>
      <w:r w:rsidRPr="40DC7D91">
        <w:lastRenderedPageBreak/>
        <w:t>qui</w:t>
      </w:r>
      <w:proofErr w:type="gramEnd"/>
      <w:r w:rsidRPr="40DC7D91">
        <w:t xml:space="preserve"> est le lien le plus parfait. </w:t>
      </w:r>
    </w:p>
    <w:p w14:paraId="6FB74B17" w14:textId="786A9AA4" w:rsidR="003E174F" w:rsidRDefault="40DC7D91" w:rsidP="40DC7D91">
      <w:pPr>
        <w:spacing w:after="60" w:line="240" w:lineRule="auto"/>
      </w:pPr>
      <w:r w:rsidRPr="40DC7D91">
        <w:t xml:space="preserve">Et que, dans vos cœurs, règne la paix du Christ </w:t>
      </w:r>
    </w:p>
    <w:p w14:paraId="4AEC921D" w14:textId="3E47A4BE" w:rsidR="003E174F" w:rsidRDefault="40DC7D91" w:rsidP="40DC7D91">
      <w:pPr>
        <w:spacing w:after="60" w:line="240" w:lineRule="auto"/>
      </w:pPr>
      <w:proofErr w:type="gramStart"/>
      <w:r w:rsidRPr="40DC7D91">
        <w:t>à</w:t>
      </w:r>
      <w:proofErr w:type="gramEnd"/>
      <w:r w:rsidRPr="40DC7D91">
        <w:t xml:space="preserve"> laquelle vous avez été appelés, </w:t>
      </w:r>
    </w:p>
    <w:p w14:paraId="7D89D501" w14:textId="52CDE8D8" w:rsidR="003E174F" w:rsidRDefault="40DC7D91" w:rsidP="40DC7D91">
      <w:pPr>
        <w:spacing w:after="60" w:line="240" w:lineRule="auto"/>
      </w:pPr>
      <w:proofErr w:type="gramStart"/>
      <w:r w:rsidRPr="40DC7D91">
        <w:t>vous</w:t>
      </w:r>
      <w:proofErr w:type="gramEnd"/>
      <w:r w:rsidRPr="40DC7D91">
        <w:t xml:space="preserve"> qui formez un seul corps.</w:t>
      </w:r>
    </w:p>
    <w:p w14:paraId="1F93239A" w14:textId="37CDB553" w:rsidR="003E174F" w:rsidRDefault="40DC7D91" w:rsidP="40DC7D91">
      <w:pPr>
        <w:spacing w:after="60" w:line="240" w:lineRule="auto"/>
      </w:pPr>
      <w:r w:rsidRPr="40DC7D91">
        <w:t xml:space="preserve">Vivez dans l’action de grâce. </w:t>
      </w:r>
    </w:p>
    <w:p w14:paraId="7892BE38" w14:textId="5ABE0A96" w:rsidR="003E174F" w:rsidRDefault="40DC7D91" w:rsidP="40DC7D91">
      <w:pPr>
        <w:spacing w:after="60" w:line="240" w:lineRule="auto"/>
      </w:pPr>
      <w:r w:rsidRPr="40DC7D91">
        <w:t xml:space="preserve">Que la parole du Christ habite en vous dans toute sa richesse ; </w:t>
      </w:r>
    </w:p>
    <w:p w14:paraId="29695409" w14:textId="5A1DEBF5" w:rsidR="003E174F" w:rsidRDefault="40DC7D91" w:rsidP="40DC7D91">
      <w:pPr>
        <w:spacing w:after="60" w:line="240" w:lineRule="auto"/>
      </w:pPr>
      <w:proofErr w:type="gramStart"/>
      <w:r w:rsidRPr="40DC7D91">
        <w:t>instruisez-vous</w:t>
      </w:r>
      <w:proofErr w:type="gramEnd"/>
      <w:r w:rsidRPr="40DC7D91">
        <w:t xml:space="preserve"> et reprenez-vous les uns les autres </w:t>
      </w:r>
    </w:p>
    <w:p w14:paraId="1BC251B9" w14:textId="18123863" w:rsidR="003E174F" w:rsidRDefault="40DC7D91" w:rsidP="40DC7D91">
      <w:pPr>
        <w:spacing w:after="60" w:line="240" w:lineRule="auto"/>
      </w:pPr>
      <w:proofErr w:type="gramStart"/>
      <w:r w:rsidRPr="40DC7D91">
        <w:t>en</w:t>
      </w:r>
      <w:proofErr w:type="gramEnd"/>
      <w:r w:rsidRPr="40DC7D91">
        <w:t xml:space="preserve"> toute sagesse ; </w:t>
      </w:r>
    </w:p>
    <w:p w14:paraId="4BDE4120" w14:textId="266D8E79" w:rsidR="003E174F" w:rsidRDefault="40DC7D91" w:rsidP="40DC7D91">
      <w:pPr>
        <w:spacing w:after="60" w:line="240" w:lineRule="auto"/>
      </w:pPr>
      <w:proofErr w:type="gramStart"/>
      <w:r w:rsidRPr="40DC7D91">
        <w:t>par</w:t>
      </w:r>
      <w:proofErr w:type="gramEnd"/>
      <w:r w:rsidRPr="40DC7D91">
        <w:t xml:space="preserve"> des psaumes, des hymnes et des chants inspirés, </w:t>
      </w:r>
    </w:p>
    <w:p w14:paraId="2EE4CBA3" w14:textId="5DD7475F" w:rsidR="003E174F" w:rsidRDefault="40DC7D91" w:rsidP="40DC7D91">
      <w:pPr>
        <w:spacing w:after="60" w:line="240" w:lineRule="auto"/>
      </w:pPr>
      <w:proofErr w:type="gramStart"/>
      <w:r w:rsidRPr="40DC7D91">
        <w:t>chantez</w:t>
      </w:r>
      <w:proofErr w:type="gramEnd"/>
      <w:r w:rsidRPr="40DC7D91">
        <w:t xml:space="preserve"> à Dieu, dans vos cœurs, votre reconnaissance.</w:t>
      </w:r>
    </w:p>
    <w:p w14:paraId="5FBAF711" w14:textId="7BC4779F" w:rsidR="003E174F" w:rsidRDefault="40DC7D91" w:rsidP="40DC7D91">
      <w:pPr>
        <w:spacing w:after="60" w:line="240" w:lineRule="auto"/>
      </w:pPr>
      <w:r w:rsidRPr="40DC7D91">
        <w:t xml:space="preserve">Et tout ce que vous dites, tout ce que vous faites, </w:t>
      </w:r>
    </w:p>
    <w:p w14:paraId="4EA4416E" w14:textId="42B4A746" w:rsidR="003E174F" w:rsidRDefault="40DC7D91" w:rsidP="40DC7D91">
      <w:pPr>
        <w:spacing w:after="60" w:line="240" w:lineRule="auto"/>
      </w:pPr>
      <w:proofErr w:type="gramStart"/>
      <w:r w:rsidRPr="40DC7D91">
        <w:t>que</w:t>
      </w:r>
      <w:proofErr w:type="gramEnd"/>
      <w:r w:rsidRPr="40DC7D91">
        <w:t xml:space="preserve"> ce soit toujours au nom du Seigneur Jésus, </w:t>
      </w:r>
    </w:p>
    <w:p w14:paraId="08D29218" w14:textId="2ED6AA9A" w:rsidR="003E174F" w:rsidRDefault="4C2F5574" w:rsidP="40DC7D91">
      <w:pPr>
        <w:spacing w:after="60" w:line="240" w:lineRule="auto"/>
      </w:pPr>
      <w:proofErr w:type="gramStart"/>
      <w:r w:rsidRPr="4C2F5574">
        <w:t>en</w:t>
      </w:r>
      <w:proofErr w:type="gramEnd"/>
      <w:r w:rsidRPr="4C2F5574">
        <w:t xml:space="preserve"> offrant par lui votre action de grâce à Dieu le Père.</w:t>
      </w:r>
    </w:p>
    <w:p w14:paraId="0B749942" w14:textId="652A198E" w:rsidR="003E174F" w:rsidRDefault="4C2F5574" w:rsidP="4C2F5574">
      <w:pPr>
        <w:spacing w:after="60" w:line="240" w:lineRule="auto"/>
      </w:pPr>
      <w:r w:rsidRPr="4C2F5574">
        <w:t>– Parole du Seigneur.</w:t>
      </w:r>
    </w:p>
    <w:p w14:paraId="26D89C1C" w14:textId="4F16C426" w:rsidR="4C2F5574" w:rsidRDefault="4C2F5574" w:rsidP="4C2F5574">
      <w:pPr>
        <w:spacing w:after="60" w:line="240" w:lineRule="auto"/>
      </w:pPr>
    </w:p>
    <w:p w14:paraId="54B2553D" w14:textId="23DC3684" w:rsidR="003E174F" w:rsidRDefault="4C2F5574" w:rsidP="4C2F5574">
      <w:pPr>
        <w:ind w:left="5664" w:hanging="5664"/>
        <w:rPr>
          <w:b/>
          <w:bCs/>
          <w:sz w:val="32"/>
          <w:szCs w:val="32"/>
        </w:rPr>
      </w:pPr>
      <w:r w:rsidRPr="4C2F5574">
        <w:rPr>
          <w:b/>
          <w:bCs/>
          <w:sz w:val="32"/>
          <w:szCs w:val="32"/>
        </w:rPr>
        <w:t xml:space="preserve">Psaume </w:t>
      </w:r>
      <w:proofErr w:type="gramStart"/>
      <w:r w:rsidRPr="4C2F5574">
        <w:rPr>
          <w:b/>
          <w:bCs/>
          <w:sz w:val="32"/>
          <w:szCs w:val="32"/>
        </w:rPr>
        <w:t>( par</w:t>
      </w:r>
      <w:proofErr w:type="gramEnd"/>
      <w:r w:rsidRPr="4C2F5574">
        <w:rPr>
          <w:b/>
          <w:bCs/>
          <w:sz w:val="32"/>
          <w:szCs w:val="32"/>
        </w:rPr>
        <w:t xml:space="preserve"> Maria-Chanté Psaume 33 refrain 1)</w:t>
      </w:r>
    </w:p>
    <w:p w14:paraId="3EA3E93D" w14:textId="08E327DB" w:rsidR="003E174F" w:rsidRPr="009322AC" w:rsidRDefault="40DC7D91" w:rsidP="40DC7D91">
      <w:pPr>
        <w:rPr>
          <w:rFonts w:ascii="Calibri" w:eastAsia="Calibri" w:hAnsi="Calibri" w:cs="Calibri"/>
          <w:b/>
          <w:color w:val="000000" w:themeColor="text1"/>
        </w:rPr>
      </w:pPr>
      <w:r w:rsidRPr="009322AC">
        <w:rPr>
          <w:rFonts w:ascii="Calibri" w:eastAsia="Calibri" w:hAnsi="Calibri" w:cs="Calibri"/>
          <w:b/>
          <w:color w:val="000000" w:themeColor="text1"/>
        </w:rPr>
        <w:t xml:space="preserve">Je bénirai le seigneur toujours et partout! </w:t>
      </w:r>
    </w:p>
    <w:p w14:paraId="59639859" w14:textId="48E26DF7" w:rsidR="003E174F" w:rsidRDefault="40DC7D91" w:rsidP="40DC7D91">
      <w:pPr>
        <w:rPr>
          <w:rFonts w:ascii="Calibri" w:eastAsia="Calibri" w:hAnsi="Calibri" w:cs="Calibri"/>
          <w:color w:val="000000" w:themeColor="text1"/>
        </w:rPr>
      </w:pPr>
      <w:r w:rsidRPr="40DC7D91">
        <w:rPr>
          <w:b/>
          <w:bCs/>
          <w:sz w:val="32"/>
          <w:szCs w:val="32"/>
        </w:rPr>
        <w:t xml:space="preserve">Acclamation à l’évangile : Alléluia </w:t>
      </w:r>
      <w:proofErr w:type="gramStart"/>
      <w:r w:rsidRPr="40DC7D91">
        <w:rPr>
          <w:b/>
          <w:bCs/>
          <w:sz w:val="32"/>
          <w:szCs w:val="32"/>
        </w:rPr>
        <w:t>( Maria</w:t>
      </w:r>
      <w:proofErr w:type="gramEnd"/>
      <w:r w:rsidRPr="40DC7D91">
        <w:rPr>
          <w:b/>
          <w:bCs/>
          <w:sz w:val="32"/>
          <w:szCs w:val="32"/>
        </w:rPr>
        <w:t>)</w:t>
      </w:r>
      <w:r w:rsidR="003E174F">
        <w:tab/>
      </w:r>
      <w:r w:rsidR="003E174F">
        <w:tab/>
      </w:r>
      <w:r w:rsidR="003E174F">
        <w:tab/>
      </w:r>
      <w:r w:rsidR="003E174F">
        <w:tab/>
      </w:r>
    </w:p>
    <w:p w14:paraId="2BB0E999" w14:textId="4249C954" w:rsidR="003E174F" w:rsidRDefault="4C2F5574" w:rsidP="4C2F5574">
      <w:pPr>
        <w:rPr>
          <w:rFonts w:ascii="Calibri" w:eastAsia="Calibri" w:hAnsi="Calibri" w:cs="Calibri"/>
          <w:color w:val="000000" w:themeColor="text1"/>
        </w:rPr>
      </w:pPr>
      <w:r w:rsidRPr="4C2F5574">
        <w:rPr>
          <w:rFonts w:ascii="Calibri" w:eastAsia="Calibri" w:hAnsi="Calibri" w:cs="Calibri"/>
          <w:color w:val="000000" w:themeColor="text1"/>
        </w:rPr>
        <w:t xml:space="preserve"> Alléluia dit de Taizé</w:t>
      </w:r>
    </w:p>
    <w:p w14:paraId="6E6E7CEC" w14:textId="30F607F1" w:rsidR="003E174F" w:rsidRDefault="40DC7D91" w:rsidP="40DC7D91">
      <w:pPr>
        <w:rPr>
          <w:b/>
          <w:bCs/>
          <w:sz w:val="32"/>
          <w:szCs w:val="32"/>
        </w:rPr>
      </w:pPr>
      <w:r w:rsidRPr="40DC7D91">
        <w:rPr>
          <w:b/>
          <w:bCs/>
          <w:sz w:val="32"/>
          <w:szCs w:val="32"/>
        </w:rPr>
        <w:t xml:space="preserve">Evangile </w:t>
      </w:r>
      <w:proofErr w:type="gramStart"/>
      <w:r w:rsidRPr="40DC7D91">
        <w:rPr>
          <w:b/>
          <w:bCs/>
          <w:sz w:val="32"/>
          <w:szCs w:val="32"/>
        </w:rPr>
        <w:t>( Par</w:t>
      </w:r>
      <w:proofErr w:type="gramEnd"/>
      <w:r w:rsidRPr="40DC7D91">
        <w:rPr>
          <w:b/>
          <w:bCs/>
          <w:sz w:val="32"/>
          <w:szCs w:val="32"/>
        </w:rPr>
        <w:t xml:space="preserve"> le prêtre)</w:t>
      </w:r>
    </w:p>
    <w:p w14:paraId="3811A104" w14:textId="34945194" w:rsidR="003E174F" w:rsidRDefault="40DC7D91" w:rsidP="40DC7D91">
      <w:pPr>
        <w:spacing w:after="60" w:line="240" w:lineRule="auto"/>
      </w:pPr>
      <w:r w:rsidRPr="40DC7D91">
        <w:t xml:space="preserve">En ces </w:t>
      </w:r>
      <w:proofErr w:type="spellStart"/>
      <w:r w:rsidRPr="40DC7D91">
        <w:t>temps là</w:t>
      </w:r>
      <w:proofErr w:type="spellEnd"/>
      <w:r w:rsidRPr="40DC7D91">
        <w:t xml:space="preserve">, </w:t>
      </w:r>
    </w:p>
    <w:p w14:paraId="5C2F0ECC" w14:textId="2D8BF052" w:rsidR="003E174F" w:rsidRDefault="40DC7D91" w:rsidP="40DC7D91">
      <w:pPr>
        <w:spacing w:after="60" w:line="240" w:lineRule="auto"/>
      </w:pPr>
      <w:r w:rsidRPr="40DC7D91">
        <w:t>Jésus disait à ses disciples :</w:t>
      </w:r>
    </w:p>
    <w:p w14:paraId="0DEB8475" w14:textId="0F028A89" w:rsidR="003E174F" w:rsidRDefault="40DC7D91" w:rsidP="40DC7D91">
      <w:pPr>
        <w:spacing w:after="60" w:line="240" w:lineRule="auto"/>
      </w:pPr>
      <w:r w:rsidRPr="40DC7D91">
        <w:t>“</w:t>
      </w:r>
      <w:proofErr w:type="gramStart"/>
      <w:r w:rsidRPr="40DC7D91">
        <w:t>comme</w:t>
      </w:r>
      <w:proofErr w:type="gramEnd"/>
      <w:r w:rsidRPr="40DC7D91">
        <w:t xml:space="preserve"> le père m’a aimé, </w:t>
      </w:r>
    </w:p>
    <w:p w14:paraId="3B7A0151" w14:textId="6D64FCCD" w:rsidR="003E174F" w:rsidRDefault="40DC7D91" w:rsidP="40DC7D91">
      <w:pPr>
        <w:spacing w:after="60" w:line="240" w:lineRule="auto"/>
      </w:pPr>
      <w:r w:rsidRPr="40DC7D91">
        <w:t xml:space="preserve">Moi aussi je vous ai aimés. </w:t>
      </w:r>
    </w:p>
    <w:p w14:paraId="3813CD5C" w14:textId="2D4FB38E" w:rsidR="003E174F" w:rsidRDefault="40DC7D91" w:rsidP="40DC7D91">
      <w:pPr>
        <w:spacing w:after="60" w:line="240" w:lineRule="auto"/>
      </w:pPr>
      <w:r w:rsidRPr="40DC7D91">
        <w:t xml:space="preserve">Demeurez dans mon amour. </w:t>
      </w:r>
    </w:p>
    <w:p w14:paraId="7C2ED866" w14:textId="11D7C4BC" w:rsidR="003E174F" w:rsidRDefault="40DC7D91" w:rsidP="40DC7D91">
      <w:pPr>
        <w:spacing w:after="60" w:line="240" w:lineRule="auto"/>
      </w:pPr>
      <w:r w:rsidRPr="40DC7D91">
        <w:t xml:space="preserve">Si vous gardez mes commandements, </w:t>
      </w:r>
    </w:p>
    <w:p w14:paraId="68E15940" w14:textId="52E13B94" w:rsidR="003E174F" w:rsidRDefault="40DC7D91" w:rsidP="40DC7D91">
      <w:pPr>
        <w:spacing w:after="60" w:line="240" w:lineRule="auto"/>
      </w:pPr>
      <w:r w:rsidRPr="40DC7D91">
        <w:t xml:space="preserve">Vous demeurerez dans mon amour, </w:t>
      </w:r>
    </w:p>
    <w:p w14:paraId="68ED1237" w14:textId="4ECBBC75" w:rsidR="003E174F" w:rsidRDefault="40DC7D91" w:rsidP="40DC7D91">
      <w:pPr>
        <w:spacing w:after="60" w:line="240" w:lineRule="auto"/>
      </w:pPr>
      <w:r w:rsidRPr="40DC7D91">
        <w:t xml:space="preserve">Comme moi, </w:t>
      </w:r>
    </w:p>
    <w:p w14:paraId="4565EDF3" w14:textId="4FF36675" w:rsidR="003E174F" w:rsidRDefault="40DC7D91" w:rsidP="40DC7D91">
      <w:pPr>
        <w:spacing w:after="60" w:line="240" w:lineRule="auto"/>
      </w:pPr>
      <w:r w:rsidRPr="40DC7D91">
        <w:t xml:space="preserve">J'ai gardé les commandements de mon Père, </w:t>
      </w:r>
    </w:p>
    <w:p w14:paraId="6D1979BC" w14:textId="3C8BE52F" w:rsidR="003E174F" w:rsidRDefault="40DC7D91" w:rsidP="40DC7D91">
      <w:pPr>
        <w:spacing w:after="60" w:line="240" w:lineRule="auto"/>
      </w:pPr>
      <w:r w:rsidRPr="40DC7D91">
        <w:t xml:space="preserve">Et je demeure dans son amour. </w:t>
      </w:r>
    </w:p>
    <w:p w14:paraId="40CEDA7D" w14:textId="45FC9BBE" w:rsidR="003E174F" w:rsidRDefault="40DC7D91" w:rsidP="40DC7D91">
      <w:pPr>
        <w:spacing w:after="60" w:line="240" w:lineRule="auto"/>
      </w:pPr>
      <w:r w:rsidRPr="40DC7D91">
        <w:t xml:space="preserve">Je vous ai dit cela </w:t>
      </w:r>
    </w:p>
    <w:p w14:paraId="4E27D8EE" w14:textId="3D524A3F" w:rsidR="003E174F" w:rsidRDefault="40DC7D91" w:rsidP="40DC7D91">
      <w:pPr>
        <w:spacing w:after="60" w:line="240" w:lineRule="auto"/>
      </w:pPr>
      <w:r w:rsidRPr="40DC7D91">
        <w:t xml:space="preserve">Pour que ma joie soit en vous, </w:t>
      </w:r>
    </w:p>
    <w:p w14:paraId="678ED507" w14:textId="23616016" w:rsidR="003E174F" w:rsidRDefault="40DC7D91" w:rsidP="40DC7D91">
      <w:pPr>
        <w:spacing w:after="60" w:line="240" w:lineRule="auto"/>
      </w:pPr>
      <w:r w:rsidRPr="40DC7D91">
        <w:t xml:space="preserve">Et que votre joie soit parfaite. </w:t>
      </w:r>
    </w:p>
    <w:p w14:paraId="081051FC" w14:textId="48776F98" w:rsidR="003E174F" w:rsidRDefault="40DC7D91" w:rsidP="40DC7D91">
      <w:pPr>
        <w:spacing w:after="60" w:line="240" w:lineRule="auto"/>
      </w:pPr>
      <w:r w:rsidRPr="40DC7D91">
        <w:t xml:space="preserve">Mon commandement, le voici: </w:t>
      </w:r>
    </w:p>
    <w:p w14:paraId="6015FD71" w14:textId="2F232BDD" w:rsidR="003E174F" w:rsidRDefault="40DC7D91" w:rsidP="40DC7D91">
      <w:pPr>
        <w:spacing w:after="60" w:line="240" w:lineRule="auto"/>
      </w:pPr>
      <w:r w:rsidRPr="40DC7D91">
        <w:t xml:space="preserve">Aimez-vous les uns les autres </w:t>
      </w:r>
    </w:p>
    <w:p w14:paraId="7D05AA75" w14:textId="1AC33C8F" w:rsidR="003E174F" w:rsidRDefault="40DC7D91" w:rsidP="40DC7D91">
      <w:pPr>
        <w:spacing w:after="60" w:line="240" w:lineRule="auto"/>
      </w:pPr>
      <w:r w:rsidRPr="40DC7D91">
        <w:t xml:space="preserve">Comme je vous ai aimés. </w:t>
      </w:r>
    </w:p>
    <w:p w14:paraId="61C0595D" w14:textId="01E2BC43" w:rsidR="003E174F" w:rsidRDefault="003E174F" w:rsidP="40DC7D91"/>
    <w:p w14:paraId="438790BF" w14:textId="34470F42" w:rsidR="003E174F" w:rsidRDefault="4C2F5574" w:rsidP="40DC7D91">
      <w:pPr>
        <w:rPr>
          <w:b/>
          <w:bCs/>
          <w:sz w:val="32"/>
          <w:szCs w:val="32"/>
        </w:rPr>
      </w:pPr>
      <w:r w:rsidRPr="4C2F5574">
        <w:rPr>
          <w:b/>
          <w:bCs/>
          <w:sz w:val="32"/>
          <w:szCs w:val="32"/>
        </w:rPr>
        <w:t>Homélie (par le prêtre)</w:t>
      </w:r>
    </w:p>
    <w:p w14:paraId="725B1D7A" w14:textId="3111C656" w:rsidR="003E174F" w:rsidRDefault="40DC7D91" w:rsidP="40DC7D91">
      <w:pPr>
        <w:rPr>
          <w:b/>
          <w:bCs/>
          <w:sz w:val="32"/>
          <w:szCs w:val="32"/>
        </w:rPr>
      </w:pPr>
      <w:r w:rsidRPr="40DC7D91">
        <w:rPr>
          <w:b/>
          <w:bCs/>
          <w:sz w:val="32"/>
          <w:szCs w:val="32"/>
        </w:rPr>
        <w:lastRenderedPageBreak/>
        <w:t>Dialogue initial</w:t>
      </w:r>
    </w:p>
    <w:p w14:paraId="5E0E3248" w14:textId="77777777" w:rsidR="003E174F" w:rsidRDefault="40DC7D91" w:rsidP="40DC7D91">
      <w:pPr>
        <w:tabs>
          <w:tab w:val="left" w:pos="2127"/>
        </w:tabs>
        <w:ind w:left="2124" w:hanging="2124"/>
        <w:jc w:val="both"/>
      </w:pPr>
      <w:r w:rsidRPr="40DC7D91">
        <w:rPr>
          <w:i/>
          <w:iCs/>
        </w:rPr>
        <w:t>Le prêtre</w:t>
      </w:r>
      <w:r>
        <w:t> :</w:t>
      </w:r>
      <w:r w:rsidR="003E174F">
        <w:tab/>
      </w:r>
      <w:r>
        <w:t>Maëva et Mathieu, vous avez écouté la parole de Dieu qui révèle la grandeur de l’amour humain et du mariage. Vous allez vous engager l’un envers l’autre dans le mariage. Est-ce librement et sans contrainte ?</w:t>
      </w:r>
    </w:p>
    <w:p w14:paraId="78FDC36F" w14:textId="77777777" w:rsidR="003E174F" w:rsidRDefault="40DC7D91" w:rsidP="40DC7D91">
      <w:pPr>
        <w:tabs>
          <w:tab w:val="left" w:pos="1134"/>
        </w:tabs>
        <w:jc w:val="both"/>
      </w:pPr>
      <w:proofErr w:type="spellStart"/>
      <w:r w:rsidRPr="40DC7D91">
        <w:rPr>
          <w:i/>
          <w:iCs/>
        </w:rPr>
        <w:t>MaMa</w:t>
      </w:r>
      <w:proofErr w:type="spellEnd"/>
      <w:r w:rsidRPr="40DC7D91">
        <w:rPr>
          <w:i/>
          <w:iCs/>
        </w:rPr>
        <w:t xml:space="preserve"> (séparément)</w:t>
      </w:r>
      <w:r>
        <w:t> :</w:t>
      </w:r>
      <w:r w:rsidR="003E174F">
        <w:tab/>
      </w:r>
      <w:r>
        <w:t>Oui</w:t>
      </w:r>
    </w:p>
    <w:p w14:paraId="60B516F9" w14:textId="1255E444" w:rsidR="003E174F" w:rsidRDefault="5620A3C4" w:rsidP="40DC7D91">
      <w:pPr>
        <w:tabs>
          <w:tab w:val="left" w:pos="2127"/>
        </w:tabs>
        <w:ind w:left="2124" w:hanging="2124"/>
        <w:jc w:val="both"/>
      </w:pPr>
      <w:r w:rsidRPr="5620A3C4">
        <w:rPr>
          <w:i/>
          <w:iCs/>
        </w:rPr>
        <w:t>Le prêtre</w:t>
      </w:r>
      <w:r>
        <w:t> :</w:t>
      </w:r>
      <w:r w:rsidR="003E174F">
        <w:tab/>
      </w:r>
      <w:r>
        <w:t>En vous engageant dans la voie du mariage, vous vous promettez amour mutuel et respect. Est-ce pour toute votre vie ?</w:t>
      </w:r>
    </w:p>
    <w:p w14:paraId="76EF53FD" w14:textId="77777777" w:rsidR="003E174F" w:rsidRDefault="40DC7D91" w:rsidP="40DC7D91">
      <w:pPr>
        <w:tabs>
          <w:tab w:val="left" w:pos="1134"/>
        </w:tabs>
        <w:jc w:val="both"/>
      </w:pPr>
      <w:proofErr w:type="spellStart"/>
      <w:r w:rsidRPr="40DC7D91">
        <w:rPr>
          <w:i/>
          <w:iCs/>
        </w:rPr>
        <w:t>MaMa</w:t>
      </w:r>
      <w:proofErr w:type="spellEnd"/>
      <w:r w:rsidRPr="40DC7D91">
        <w:rPr>
          <w:i/>
          <w:iCs/>
        </w:rPr>
        <w:t xml:space="preserve"> (séparément)</w:t>
      </w:r>
      <w:r>
        <w:t> :</w:t>
      </w:r>
      <w:r w:rsidR="003E174F">
        <w:tab/>
      </w:r>
      <w:r>
        <w:t>Oui pour toute notre vie</w:t>
      </w:r>
    </w:p>
    <w:p w14:paraId="6A3D6969" w14:textId="77777777" w:rsidR="003E174F" w:rsidRDefault="40DC7D91" w:rsidP="40DC7D91">
      <w:pPr>
        <w:tabs>
          <w:tab w:val="left" w:pos="2127"/>
        </w:tabs>
        <w:ind w:left="2124" w:hanging="2124"/>
        <w:jc w:val="both"/>
      </w:pPr>
      <w:r w:rsidRPr="40DC7D91">
        <w:rPr>
          <w:i/>
          <w:iCs/>
        </w:rPr>
        <w:t>Le prêtre</w:t>
      </w:r>
      <w:r>
        <w:t> :</w:t>
      </w:r>
      <w:r w:rsidR="003E174F">
        <w:tab/>
      </w:r>
      <w:r>
        <w:t>Êtes-vous prêts à accueillir les enfants que Dieu vous donne et à les éduquer selon l’Evangile du Christ et dans la foi de l’Eglise ?</w:t>
      </w:r>
    </w:p>
    <w:p w14:paraId="23BBF071" w14:textId="77777777" w:rsidR="003E174F" w:rsidRDefault="40DC7D91" w:rsidP="40DC7D91">
      <w:pPr>
        <w:tabs>
          <w:tab w:val="left" w:pos="1134"/>
        </w:tabs>
        <w:jc w:val="both"/>
      </w:pPr>
      <w:proofErr w:type="spellStart"/>
      <w:r w:rsidRPr="40DC7D91">
        <w:rPr>
          <w:i/>
          <w:iCs/>
        </w:rPr>
        <w:t>MaMa</w:t>
      </w:r>
      <w:proofErr w:type="spellEnd"/>
      <w:r w:rsidRPr="40DC7D91">
        <w:rPr>
          <w:i/>
          <w:iCs/>
        </w:rPr>
        <w:t xml:space="preserve"> (séparément)</w:t>
      </w:r>
      <w:r>
        <w:t> :</w:t>
      </w:r>
      <w:r w:rsidR="003E174F">
        <w:tab/>
      </w:r>
      <w:r>
        <w:t>Oui</w:t>
      </w:r>
    </w:p>
    <w:p w14:paraId="76399C19" w14:textId="77777777" w:rsidR="003E174F" w:rsidRDefault="40DC7D91" w:rsidP="40DC7D91">
      <w:pPr>
        <w:tabs>
          <w:tab w:val="left" w:pos="2127"/>
        </w:tabs>
      </w:pPr>
      <w:proofErr w:type="gramStart"/>
      <w:r>
        <w:t>option</w:t>
      </w:r>
      <w:proofErr w:type="gramEnd"/>
      <w:r>
        <w:t> :</w:t>
      </w:r>
    </w:p>
    <w:p w14:paraId="3E4830F3" w14:textId="77777777" w:rsidR="003E174F" w:rsidRDefault="40DC7D91" w:rsidP="40DC7D91">
      <w:pPr>
        <w:tabs>
          <w:tab w:val="left" w:pos="2127"/>
        </w:tabs>
        <w:ind w:left="2124" w:hanging="2124"/>
        <w:jc w:val="both"/>
      </w:pPr>
      <w:r w:rsidRPr="40DC7D91">
        <w:rPr>
          <w:i/>
          <w:iCs/>
        </w:rPr>
        <w:t>Le prêtre</w:t>
      </w:r>
      <w:r>
        <w:t> :</w:t>
      </w:r>
      <w:r w:rsidR="003E174F">
        <w:tab/>
      </w:r>
      <w:r>
        <w:t>Êtes-vous disposés à assumer ensemble votre mission de chrétiens dans le monde et dans l’Eglise ?</w:t>
      </w:r>
    </w:p>
    <w:p w14:paraId="6F0E08B7" w14:textId="77777777" w:rsidR="003E174F" w:rsidRDefault="40DC7D91" w:rsidP="40DC7D91">
      <w:pPr>
        <w:tabs>
          <w:tab w:val="left" w:pos="1134"/>
        </w:tabs>
        <w:jc w:val="both"/>
      </w:pPr>
      <w:proofErr w:type="spellStart"/>
      <w:r w:rsidRPr="40DC7D91">
        <w:rPr>
          <w:i/>
          <w:iCs/>
        </w:rPr>
        <w:t>MaMa</w:t>
      </w:r>
      <w:proofErr w:type="spellEnd"/>
      <w:r w:rsidRPr="40DC7D91">
        <w:rPr>
          <w:i/>
          <w:iCs/>
        </w:rPr>
        <w:t xml:space="preserve"> (ensemble)</w:t>
      </w:r>
      <w:r>
        <w:t> :</w:t>
      </w:r>
      <w:r w:rsidR="003E174F">
        <w:tab/>
      </w:r>
      <w:r>
        <w:t>Oui</w:t>
      </w:r>
    </w:p>
    <w:p w14:paraId="66308DD9" w14:textId="67C3DEB6" w:rsidR="003E174F" w:rsidRDefault="40DC7D91" w:rsidP="40DC7D91">
      <w:pPr>
        <w:rPr>
          <w:b/>
          <w:bCs/>
          <w:sz w:val="32"/>
          <w:szCs w:val="32"/>
        </w:rPr>
      </w:pPr>
      <w:r w:rsidRPr="40DC7D91">
        <w:rPr>
          <w:b/>
          <w:bCs/>
          <w:sz w:val="32"/>
          <w:szCs w:val="32"/>
        </w:rPr>
        <w:t>Echange des consentements (R80 ou 213)</w:t>
      </w:r>
    </w:p>
    <w:p w14:paraId="0C683D32" w14:textId="77777777" w:rsidR="003E174F" w:rsidRDefault="40DC7D91" w:rsidP="40DC7D91">
      <w:pPr>
        <w:tabs>
          <w:tab w:val="left" w:pos="1134"/>
        </w:tabs>
      </w:pPr>
      <w:r w:rsidRPr="40DC7D91">
        <w:rPr>
          <w:i/>
          <w:iCs/>
        </w:rPr>
        <w:t>Mathieu</w:t>
      </w:r>
      <w:r>
        <w:t> :</w:t>
      </w:r>
      <w:r w:rsidR="003E174F">
        <w:tab/>
      </w:r>
      <w:r>
        <w:t>Maëva, veux-tu être ma femme (mon épouse) ?</w:t>
      </w:r>
    </w:p>
    <w:p w14:paraId="596BCF26" w14:textId="77777777" w:rsidR="003E174F" w:rsidRDefault="40DC7D91" w:rsidP="40DC7D91">
      <w:pPr>
        <w:tabs>
          <w:tab w:val="left" w:pos="1134"/>
        </w:tabs>
        <w:ind w:left="1134" w:hanging="1134"/>
      </w:pPr>
      <w:r w:rsidRPr="40DC7D91">
        <w:rPr>
          <w:i/>
          <w:iCs/>
        </w:rPr>
        <w:t>Maëva</w:t>
      </w:r>
      <w:r>
        <w:t> :</w:t>
      </w:r>
      <w:r w:rsidR="003E174F">
        <w:tab/>
      </w:r>
      <w:r>
        <w:t>Oui, je veux être ta femme (ton épouse). Et toi, Mathieu, Veux-tu être mon mari (mon époux) ?</w:t>
      </w:r>
    </w:p>
    <w:p w14:paraId="16263328" w14:textId="77777777" w:rsidR="003E174F" w:rsidRDefault="40DC7D91" w:rsidP="40DC7D91">
      <w:pPr>
        <w:tabs>
          <w:tab w:val="left" w:pos="1134"/>
        </w:tabs>
        <w:ind w:left="1134" w:hanging="1134"/>
      </w:pPr>
      <w:r w:rsidRPr="40DC7D91">
        <w:rPr>
          <w:i/>
          <w:iCs/>
        </w:rPr>
        <w:t>Mathieu</w:t>
      </w:r>
      <w:r>
        <w:t> :</w:t>
      </w:r>
      <w:r w:rsidR="003E174F">
        <w:tab/>
      </w:r>
      <w:r>
        <w:t>Oui, je veux être ton mari (ton époux).</w:t>
      </w:r>
    </w:p>
    <w:p w14:paraId="04477863" w14:textId="77777777" w:rsidR="003E174F" w:rsidRDefault="40DC7D91" w:rsidP="40DC7D91">
      <w:pPr>
        <w:tabs>
          <w:tab w:val="left" w:pos="1134"/>
        </w:tabs>
        <w:ind w:left="1134" w:hanging="1134"/>
      </w:pPr>
      <w:r w:rsidRPr="40DC7D91">
        <w:rPr>
          <w:i/>
          <w:iCs/>
        </w:rPr>
        <w:t>Maëva</w:t>
      </w:r>
      <w:r>
        <w:t> :</w:t>
      </w:r>
      <w:r w:rsidR="003E174F">
        <w:tab/>
      </w:r>
      <w:r>
        <w:t>Je te reçois comme époux et je me donne à toi.</w:t>
      </w:r>
    </w:p>
    <w:p w14:paraId="19E27AA1" w14:textId="77777777" w:rsidR="003E174F" w:rsidRDefault="40DC7D91" w:rsidP="40DC7D91">
      <w:pPr>
        <w:tabs>
          <w:tab w:val="left" w:pos="1134"/>
        </w:tabs>
        <w:ind w:left="1134" w:hanging="1134"/>
      </w:pPr>
      <w:r w:rsidRPr="40DC7D91">
        <w:rPr>
          <w:i/>
          <w:iCs/>
        </w:rPr>
        <w:t>Mathieu</w:t>
      </w:r>
      <w:r>
        <w:t> :</w:t>
      </w:r>
      <w:r w:rsidR="003E174F">
        <w:tab/>
      </w:r>
      <w:r>
        <w:t>Je te reçois comme épouse et je me donne à toi.</w:t>
      </w:r>
    </w:p>
    <w:p w14:paraId="13D9CF80" w14:textId="77777777" w:rsidR="003E174F" w:rsidRDefault="40DC7D91" w:rsidP="40DC7D91">
      <w:pPr>
        <w:tabs>
          <w:tab w:val="left" w:pos="1134"/>
        </w:tabs>
        <w:ind w:left="1134" w:hanging="1134"/>
      </w:pPr>
      <w:r w:rsidRPr="40DC7D91">
        <w:rPr>
          <w:i/>
          <w:iCs/>
        </w:rPr>
        <w:t>Ensemble</w:t>
      </w:r>
      <w:r>
        <w:t> :</w:t>
      </w:r>
      <w:r w:rsidR="003E174F">
        <w:tab/>
      </w:r>
      <w:r>
        <w:t>Pour nous aimer fidèlement dans le bonheur et dans les épreuves, et nous soutenir l’un l’autre, tout au long de notre vie.</w:t>
      </w:r>
    </w:p>
    <w:p w14:paraId="04A8FBB0" w14:textId="3523A2D7" w:rsidR="003E174F" w:rsidRDefault="40DC7D91" w:rsidP="40DC7D91">
      <w:pPr>
        <w:rPr>
          <w:b/>
          <w:bCs/>
          <w:sz w:val="32"/>
          <w:szCs w:val="32"/>
        </w:rPr>
      </w:pPr>
      <w:r w:rsidRPr="40DC7D91">
        <w:rPr>
          <w:b/>
          <w:bCs/>
          <w:sz w:val="32"/>
          <w:szCs w:val="32"/>
        </w:rPr>
        <w:t>Bénédiction et remise des alliances (R85 – par le prêtre)</w:t>
      </w:r>
    </w:p>
    <w:p w14:paraId="206F258B" w14:textId="77777777" w:rsidR="003E174F" w:rsidRDefault="40DC7D91" w:rsidP="40DC7D91">
      <w:pPr>
        <w:spacing w:after="60" w:line="240" w:lineRule="auto"/>
      </w:pPr>
      <w:r>
        <w:t>Seigneur, bénis les alliances</w:t>
      </w:r>
    </w:p>
    <w:p w14:paraId="04ED41CB" w14:textId="77777777" w:rsidR="003E174F" w:rsidRDefault="40DC7D91" w:rsidP="40DC7D91">
      <w:pPr>
        <w:spacing w:after="60" w:line="240" w:lineRule="auto"/>
      </w:pPr>
      <w:proofErr w:type="gramStart"/>
      <w:r>
        <w:t>que</w:t>
      </w:r>
      <w:proofErr w:type="gramEnd"/>
      <w:r>
        <w:t xml:space="preserve"> nous bénissons en ton nom.</w:t>
      </w:r>
    </w:p>
    <w:p w14:paraId="00DD6565" w14:textId="77777777" w:rsidR="003E174F" w:rsidRDefault="40DC7D91" w:rsidP="40DC7D91">
      <w:pPr>
        <w:spacing w:after="60" w:line="240" w:lineRule="auto"/>
      </w:pPr>
      <w:r>
        <w:t>Donne à Maëva et Mathieu</w:t>
      </w:r>
    </w:p>
    <w:p w14:paraId="3DE315B6" w14:textId="77777777" w:rsidR="003E174F" w:rsidRDefault="40DC7D91" w:rsidP="40DC7D91">
      <w:pPr>
        <w:spacing w:after="60" w:line="240" w:lineRule="auto"/>
      </w:pPr>
      <w:proofErr w:type="gramStart"/>
      <w:r>
        <w:t>de</w:t>
      </w:r>
      <w:proofErr w:type="gramEnd"/>
      <w:r>
        <w:t xml:space="preserve"> se garder l’un à l’autre une entière fidélité :</w:t>
      </w:r>
    </w:p>
    <w:p w14:paraId="7AD756E7" w14:textId="77777777" w:rsidR="003E174F" w:rsidRDefault="40DC7D91" w:rsidP="40DC7D91">
      <w:pPr>
        <w:spacing w:after="60" w:line="240" w:lineRule="auto"/>
      </w:pPr>
      <w:proofErr w:type="gramStart"/>
      <w:r>
        <w:t>qu’ils</w:t>
      </w:r>
      <w:proofErr w:type="gramEnd"/>
      <w:r>
        <w:t xml:space="preserve"> demeurent dans la paix en faisant ta volonté,</w:t>
      </w:r>
    </w:p>
    <w:p w14:paraId="434BE458" w14:textId="77777777" w:rsidR="003E174F" w:rsidRDefault="40DC7D91" w:rsidP="40DC7D91">
      <w:pPr>
        <w:spacing w:after="60" w:line="240" w:lineRule="auto"/>
      </w:pPr>
      <w:proofErr w:type="gramStart"/>
      <w:r>
        <w:t>qu’ils</w:t>
      </w:r>
      <w:proofErr w:type="gramEnd"/>
      <w:r>
        <w:t xml:space="preserve"> vivent toujours dans l’amour mutuel.</w:t>
      </w:r>
    </w:p>
    <w:p w14:paraId="71097BF6" w14:textId="77777777" w:rsidR="003E174F" w:rsidRDefault="40DC7D91" w:rsidP="40DC7D91">
      <w:pPr>
        <w:spacing w:before="120" w:after="120" w:line="240" w:lineRule="auto"/>
      </w:pPr>
      <w:r>
        <w:t>Amen.</w:t>
      </w:r>
    </w:p>
    <w:p w14:paraId="519C4E65" w14:textId="77777777" w:rsidR="003E174F" w:rsidRDefault="40DC7D91" w:rsidP="00C3033C">
      <w:r>
        <w:t>L’époux passe à l’annulaire de l’épouse l’alliance qui est destinée, en disant :</w:t>
      </w:r>
    </w:p>
    <w:p w14:paraId="464CFADB" w14:textId="77777777" w:rsidR="003E174F" w:rsidRDefault="40DC7D91" w:rsidP="40DC7D91">
      <w:pPr>
        <w:spacing w:after="0" w:line="240" w:lineRule="auto"/>
      </w:pPr>
      <w:r>
        <w:t>Maëva, reçois cette alliance,</w:t>
      </w:r>
    </w:p>
    <w:p w14:paraId="07CFDEA0" w14:textId="77777777" w:rsidR="003E174F" w:rsidRDefault="40DC7D91" w:rsidP="40DC7D91">
      <w:pPr>
        <w:spacing w:after="0" w:line="240" w:lineRule="auto"/>
      </w:pPr>
      <w:r>
        <w:t>Signe de mon amour et de ma fidélité.</w:t>
      </w:r>
    </w:p>
    <w:p w14:paraId="64E429D5" w14:textId="77777777" w:rsidR="003E174F" w:rsidRDefault="40DC7D91" w:rsidP="40DC7D91">
      <w:pPr>
        <w:spacing w:after="0" w:line="240" w:lineRule="auto"/>
      </w:pPr>
      <w:r>
        <w:lastRenderedPageBreak/>
        <w:t>(Au nom du Père, et du Fils et du Saint-Esprit.)</w:t>
      </w:r>
    </w:p>
    <w:p w14:paraId="28B94AC6" w14:textId="77777777" w:rsidR="003E174F" w:rsidRDefault="003E174F" w:rsidP="40DC7D91">
      <w:pPr>
        <w:spacing w:after="0" w:line="240" w:lineRule="auto"/>
      </w:pPr>
    </w:p>
    <w:p w14:paraId="3B7F683D" w14:textId="77777777" w:rsidR="003E174F" w:rsidRDefault="40DC7D91" w:rsidP="00C3033C">
      <w:r>
        <w:t>A son tour, l’épouse passe à l’annulaire de l’époux l’alliance qui est destinée, en disant :</w:t>
      </w:r>
    </w:p>
    <w:p w14:paraId="1B78A0C9" w14:textId="77777777" w:rsidR="003E174F" w:rsidRDefault="40DC7D91" w:rsidP="40DC7D91">
      <w:pPr>
        <w:spacing w:after="0" w:line="240" w:lineRule="auto"/>
      </w:pPr>
      <w:r>
        <w:t>Mathieu, reçois cette alliance,</w:t>
      </w:r>
    </w:p>
    <w:p w14:paraId="59D9B6D9" w14:textId="77777777" w:rsidR="003E174F" w:rsidRDefault="40DC7D91" w:rsidP="40DC7D91">
      <w:pPr>
        <w:spacing w:after="0" w:line="240" w:lineRule="auto"/>
      </w:pPr>
      <w:r>
        <w:t>Signe de mon amour et de ma fidélité.</w:t>
      </w:r>
    </w:p>
    <w:p w14:paraId="2267FC75" w14:textId="77777777" w:rsidR="003E174F" w:rsidRDefault="40DC7D91" w:rsidP="40DC7D91">
      <w:pPr>
        <w:spacing w:after="0" w:line="240" w:lineRule="auto"/>
      </w:pPr>
      <w:r>
        <w:t>(Au nom du Père, et du Fils et du Saint-Esprit.)</w:t>
      </w:r>
    </w:p>
    <w:p w14:paraId="1FDB1009" w14:textId="5A681292" w:rsidR="003E174F" w:rsidRDefault="003E174F" w:rsidP="40DC7D91">
      <w:pPr>
        <w:rPr>
          <w:rFonts w:ascii="Calibri" w:eastAsia="Calibri" w:hAnsi="Calibri" w:cs="Calibri"/>
          <w:b/>
          <w:bCs/>
          <w:color w:val="000000" w:themeColor="text1"/>
        </w:rPr>
      </w:pPr>
    </w:p>
    <w:p w14:paraId="4554274C" w14:textId="69C53487" w:rsidR="003E174F" w:rsidRDefault="4C2F5574" w:rsidP="40DC7D91">
      <w:pPr>
        <w:rPr>
          <w:b/>
          <w:bCs/>
          <w:sz w:val="32"/>
          <w:szCs w:val="32"/>
        </w:rPr>
      </w:pPr>
      <w:r w:rsidRPr="4C2F5574">
        <w:rPr>
          <w:b/>
          <w:bCs/>
          <w:sz w:val="32"/>
          <w:szCs w:val="32"/>
        </w:rPr>
        <w:t xml:space="preserve">Après remise des alliances : </w:t>
      </w:r>
      <w:proofErr w:type="spellStart"/>
      <w:r w:rsidRPr="4C2F5574">
        <w:rPr>
          <w:b/>
          <w:bCs/>
          <w:sz w:val="32"/>
          <w:szCs w:val="32"/>
        </w:rPr>
        <w:t>Amazing</w:t>
      </w:r>
      <w:proofErr w:type="spellEnd"/>
      <w:r w:rsidRPr="4C2F5574">
        <w:rPr>
          <w:b/>
          <w:bCs/>
          <w:sz w:val="32"/>
          <w:szCs w:val="32"/>
        </w:rPr>
        <w:t xml:space="preserve"> Grace </w:t>
      </w:r>
      <w:proofErr w:type="gramStart"/>
      <w:r w:rsidRPr="4C2F5574">
        <w:rPr>
          <w:b/>
          <w:bCs/>
          <w:sz w:val="32"/>
          <w:szCs w:val="32"/>
        </w:rPr>
        <w:t>(</w:t>
      </w:r>
      <w:r w:rsidRPr="4C2F5574">
        <w:t xml:space="preserve"> chanté</w:t>
      </w:r>
      <w:proofErr w:type="gramEnd"/>
      <w:r w:rsidRPr="4C2F5574">
        <w:t xml:space="preserve"> +guitare</w:t>
      </w:r>
      <w:r w:rsidRPr="4C2F5574">
        <w:rPr>
          <w:b/>
          <w:bCs/>
          <w:sz w:val="32"/>
          <w:szCs w:val="32"/>
        </w:rPr>
        <w:t xml:space="preserve"> )( Maria)</w:t>
      </w:r>
    </w:p>
    <w:p w14:paraId="4E76F550" w14:textId="706794E1" w:rsidR="003E174F" w:rsidRDefault="40DC7D91" w:rsidP="40DC7D91">
      <w:pPr>
        <w:rPr>
          <w:b/>
          <w:bCs/>
          <w:sz w:val="32"/>
          <w:szCs w:val="32"/>
        </w:rPr>
      </w:pPr>
      <w:r w:rsidRPr="40DC7D91">
        <w:rPr>
          <w:b/>
          <w:bCs/>
          <w:sz w:val="32"/>
          <w:szCs w:val="32"/>
        </w:rPr>
        <w:t xml:space="preserve">Bénédiction nuptiale N°6 </w:t>
      </w:r>
      <w:proofErr w:type="gramStart"/>
      <w:r w:rsidRPr="40DC7D91">
        <w:rPr>
          <w:b/>
          <w:bCs/>
          <w:sz w:val="32"/>
          <w:szCs w:val="32"/>
        </w:rPr>
        <w:t>( par</w:t>
      </w:r>
      <w:proofErr w:type="gramEnd"/>
      <w:r w:rsidRPr="40DC7D91">
        <w:rPr>
          <w:b/>
          <w:bCs/>
          <w:sz w:val="32"/>
          <w:szCs w:val="32"/>
        </w:rPr>
        <w:t xml:space="preserve"> le prêtre)</w:t>
      </w:r>
    </w:p>
    <w:p w14:paraId="427F6809" w14:textId="629354F7" w:rsidR="003E174F" w:rsidRPr="009322AC" w:rsidRDefault="40DC7D91" w:rsidP="40DC7D91">
      <w:pPr>
        <w:spacing w:after="0" w:line="240" w:lineRule="auto"/>
        <w:rPr>
          <w:b/>
        </w:rPr>
      </w:pPr>
      <w:r w:rsidRPr="009322AC">
        <w:rPr>
          <w:b/>
        </w:rPr>
        <w:t xml:space="preserve">Béni sois-tu seigneur, </w:t>
      </w:r>
    </w:p>
    <w:p w14:paraId="40B881C4" w14:textId="0E7A830A" w:rsidR="003E174F" w:rsidRPr="009322AC" w:rsidRDefault="40DC7D91" w:rsidP="40DC7D91">
      <w:pPr>
        <w:spacing w:after="0" w:line="240" w:lineRule="auto"/>
        <w:rPr>
          <w:b/>
        </w:rPr>
      </w:pPr>
      <w:r w:rsidRPr="009322AC">
        <w:rPr>
          <w:b/>
        </w:rPr>
        <w:t>Ton amour fait pour nous des merveilles</w:t>
      </w:r>
    </w:p>
    <w:p w14:paraId="596B6A6E" w14:textId="16D1E183" w:rsidR="003E174F" w:rsidRDefault="003E174F" w:rsidP="40DC7D91">
      <w:pPr>
        <w:spacing w:after="0" w:line="240" w:lineRule="auto"/>
      </w:pPr>
    </w:p>
    <w:p w14:paraId="494C3C36" w14:textId="6858E7FC" w:rsidR="003E174F" w:rsidRDefault="40DC7D91" w:rsidP="40DC7D91">
      <w:pPr>
        <w:spacing w:after="0" w:line="240" w:lineRule="auto"/>
      </w:pPr>
      <w:r w:rsidRPr="40DC7D91">
        <w:t>Béni sois tu, Père de notre Sauveur</w:t>
      </w:r>
    </w:p>
    <w:p w14:paraId="04E9F93D" w14:textId="26CFDE4F" w:rsidR="003E174F" w:rsidRDefault="40DC7D91" w:rsidP="40DC7D91">
      <w:pPr>
        <w:spacing w:after="0" w:line="240" w:lineRule="auto"/>
      </w:pPr>
      <w:r w:rsidRPr="40DC7D91">
        <w:t xml:space="preserve">Pour l’Alliance nouvelle scellée dans la Pâque de ton fils. </w:t>
      </w:r>
    </w:p>
    <w:p w14:paraId="5A39292C" w14:textId="29883157" w:rsidR="003E174F" w:rsidRDefault="40DC7D91" w:rsidP="40DC7D91">
      <w:pPr>
        <w:spacing w:after="0" w:line="240" w:lineRule="auto"/>
      </w:pPr>
      <w:proofErr w:type="gramStart"/>
      <w:r w:rsidRPr="40DC7D91">
        <w:t>Toi veux</w:t>
      </w:r>
      <w:proofErr w:type="gramEnd"/>
      <w:r w:rsidRPr="40DC7D91">
        <w:t xml:space="preserve"> aujourd’hui que l’union de Mathieu et de Maëva </w:t>
      </w:r>
    </w:p>
    <w:p w14:paraId="466F2BC3" w14:textId="7DE27DB1" w:rsidR="003E174F" w:rsidRDefault="40DC7D91" w:rsidP="40DC7D91">
      <w:pPr>
        <w:spacing w:after="0" w:line="240" w:lineRule="auto"/>
      </w:pPr>
      <w:r w:rsidRPr="40DC7D91">
        <w:t>Signifie l’union du Christ et de son Eglise</w:t>
      </w:r>
    </w:p>
    <w:p w14:paraId="0A647B44" w14:textId="56CA7616" w:rsidR="003E174F" w:rsidRDefault="32B5C064" w:rsidP="40DC7D91">
      <w:pPr>
        <w:spacing w:after="0" w:line="240" w:lineRule="auto"/>
      </w:pPr>
      <w:r w:rsidRPr="32B5C064">
        <w:t xml:space="preserve">Béni sois-tu! </w:t>
      </w:r>
    </w:p>
    <w:p w14:paraId="2344D957" w14:textId="09561CCF" w:rsidR="003E174F" w:rsidRDefault="32B5C064" w:rsidP="32B5C064">
      <w:pPr>
        <w:rPr>
          <w:rFonts w:ascii="Calibri" w:eastAsia="Calibri" w:hAnsi="Calibri" w:cs="Calibri"/>
          <w:b/>
          <w:bCs/>
          <w:color w:val="7030A0"/>
        </w:rPr>
      </w:pPr>
      <w:r w:rsidRPr="32B5C064">
        <w:rPr>
          <w:rFonts w:ascii="Calibri" w:eastAsia="Calibri" w:hAnsi="Calibri" w:cs="Calibri"/>
          <w:b/>
          <w:bCs/>
          <w:color w:val="7030A0"/>
        </w:rPr>
        <w:t xml:space="preserve">Qui doit lire cela? </w:t>
      </w:r>
    </w:p>
    <w:p w14:paraId="10EACA37" w14:textId="67BEC4A4" w:rsidR="003E174F" w:rsidRDefault="4C2F5574" w:rsidP="4C2F5574">
      <w:pPr>
        <w:rPr>
          <w:rFonts w:ascii="Calibri" w:eastAsia="Calibri" w:hAnsi="Calibri" w:cs="Calibri"/>
          <w:color w:val="000000" w:themeColor="text1"/>
        </w:rPr>
      </w:pPr>
      <w:r w:rsidRPr="4C2F5574">
        <w:rPr>
          <w:b/>
          <w:bCs/>
          <w:sz w:val="32"/>
          <w:szCs w:val="32"/>
        </w:rPr>
        <w:t xml:space="preserve">Prière universelle refrain </w:t>
      </w:r>
      <w:proofErr w:type="gramStart"/>
      <w:r w:rsidRPr="4C2F5574">
        <w:rPr>
          <w:b/>
          <w:bCs/>
          <w:sz w:val="32"/>
          <w:szCs w:val="32"/>
        </w:rPr>
        <w:t>( Maria</w:t>
      </w:r>
      <w:proofErr w:type="gramEnd"/>
      <w:r w:rsidRPr="4C2F5574">
        <w:rPr>
          <w:b/>
          <w:bCs/>
          <w:sz w:val="32"/>
          <w:szCs w:val="32"/>
        </w:rPr>
        <w:t>)</w:t>
      </w:r>
    </w:p>
    <w:p w14:paraId="7C73AD24" w14:textId="66BECF0B" w:rsidR="003E174F" w:rsidRDefault="4C2F5574" w:rsidP="4C2F5574">
      <w:pPr>
        <w:rPr>
          <w:rFonts w:ascii="Calibri" w:eastAsia="Calibri" w:hAnsi="Calibri" w:cs="Calibri"/>
          <w:b/>
          <w:bCs/>
          <w:color w:val="FF0000"/>
        </w:rPr>
      </w:pPr>
      <w:proofErr w:type="gramStart"/>
      <w:r w:rsidRPr="4C2F5574">
        <w:rPr>
          <w:rFonts w:ascii="Calibri" w:eastAsia="Calibri" w:hAnsi="Calibri" w:cs="Calibri"/>
          <w:b/>
          <w:bCs/>
          <w:color w:val="FF0000"/>
        </w:rPr>
        <w:t>choisir</w:t>
      </w:r>
      <w:proofErr w:type="gramEnd"/>
      <w:r w:rsidRPr="4C2F5574">
        <w:rPr>
          <w:rFonts w:ascii="Calibri" w:eastAsia="Calibri" w:hAnsi="Calibri" w:cs="Calibri"/>
          <w:b/>
          <w:bCs/>
          <w:color w:val="FF0000"/>
        </w:rPr>
        <w:t xml:space="preserve"> un lecteur</w:t>
      </w:r>
    </w:p>
    <w:p w14:paraId="39C536B4" w14:textId="5CB86804" w:rsidR="003E174F" w:rsidRPr="009322AC" w:rsidRDefault="4C2F5574" w:rsidP="40DC7D91">
      <w:pPr>
        <w:spacing w:after="0" w:line="240" w:lineRule="auto"/>
        <w:rPr>
          <w:b/>
        </w:rPr>
      </w:pPr>
      <w:r w:rsidRPr="009322AC">
        <w:rPr>
          <w:b/>
        </w:rPr>
        <w:t>(R)Entends nos prières, entends nos voix</w:t>
      </w:r>
    </w:p>
    <w:p w14:paraId="68E64A3C" w14:textId="0B89C101" w:rsidR="003E174F" w:rsidRPr="009322AC" w:rsidRDefault="40DC7D91" w:rsidP="40DC7D91">
      <w:pPr>
        <w:spacing w:after="0" w:line="240" w:lineRule="auto"/>
        <w:rPr>
          <w:b/>
        </w:rPr>
      </w:pPr>
      <w:r w:rsidRPr="009322AC">
        <w:rPr>
          <w:b/>
        </w:rPr>
        <w:t xml:space="preserve">Entends nos prières monter vers toi </w:t>
      </w:r>
    </w:p>
    <w:p w14:paraId="1CF67B6F" w14:textId="287E153A" w:rsidR="003E174F" w:rsidRDefault="4C2F5574" w:rsidP="4C2F5574">
      <w:pPr>
        <w:rPr>
          <w:rFonts w:ascii="Calibri" w:eastAsia="Calibri" w:hAnsi="Calibri" w:cs="Calibri"/>
          <w:b/>
          <w:bCs/>
        </w:rPr>
      </w:pPr>
      <w:r w:rsidRPr="4C2F5574">
        <w:rPr>
          <w:rFonts w:ascii="Calibri" w:eastAsia="Calibri" w:hAnsi="Calibri" w:cs="Calibri"/>
          <w:b/>
          <w:bCs/>
        </w:rPr>
        <w:t>(</w:t>
      </w:r>
      <w:proofErr w:type="gramStart"/>
      <w:r w:rsidRPr="4C2F5574">
        <w:rPr>
          <w:rFonts w:ascii="Calibri" w:eastAsia="Calibri" w:hAnsi="Calibri" w:cs="Calibri"/>
          <w:b/>
          <w:bCs/>
        </w:rPr>
        <w:t>guitare</w:t>
      </w:r>
      <w:proofErr w:type="gramEnd"/>
      <w:r w:rsidRPr="4C2F5574">
        <w:rPr>
          <w:rFonts w:ascii="Calibri" w:eastAsia="Calibri" w:hAnsi="Calibri" w:cs="Calibri"/>
          <w:b/>
          <w:bCs/>
        </w:rPr>
        <w:t>)</w:t>
      </w:r>
    </w:p>
    <w:p w14:paraId="08942D7C" w14:textId="553D5DE8" w:rsidR="4C2F5574" w:rsidRDefault="4C2F5574" w:rsidP="4C2F5574">
      <w:pPr>
        <w:spacing w:after="0" w:line="240" w:lineRule="auto"/>
      </w:pPr>
      <w:r w:rsidRPr="4C2F5574">
        <w:t>Pour ces nouveaux époux</w:t>
      </w:r>
    </w:p>
    <w:p w14:paraId="1734044E" w14:textId="6F5373F9" w:rsidR="4C2F5574" w:rsidRDefault="4C2F5574" w:rsidP="4C2F5574">
      <w:pPr>
        <w:spacing w:after="0" w:line="240" w:lineRule="auto"/>
      </w:pPr>
      <w:r w:rsidRPr="4C2F5574">
        <w:t>Et pour le bonheur de leur foyer,</w:t>
      </w:r>
    </w:p>
    <w:p w14:paraId="4EB687A0" w14:textId="11E87B87" w:rsidR="4C2F5574" w:rsidRDefault="4C2F5574" w:rsidP="4C2F5574">
      <w:pPr>
        <w:spacing w:after="0" w:line="240" w:lineRule="auto"/>
      </w:pPr>
      <w:r w:rsidRPr="4C2F5574">
        <w:t>Prions le Seigneur. (R)</w:t>
      </w:r>
    </w:p>
    <w:p w14:paraId="4859F17F" w14:textId="1E29C529" w:rsidR="4C2F5574" w:rsidRDefault="4C2F5574" w:rsidP="4C2F5574">
      <w:pPr>
        <w:spacing w:after="0" w:line="240" w:lineRule="auto"/>
      </w:pPr>
    </w:p>
    <w:p w14:paraId="04576876" w14:textId="12A4D55D" w:rsidR="4C2F5574" w:rsidRDefault="4C2F5574" w:rsidP="4C2F5574">
      <w:pPr>
        <w:spacing w:after="0" w:line="240" w:lineRule="auto"/>
      </w:pPr>
      <w:r w:rsidRPr="4C2F5574">
        <w:t>Pour leurs proches et leurs amis,</w:t>
      </w:r>
    </w:p>
    <w:p w14:paraId="509CFE65" w14:textId="113123C9" w:rsidR="4C2F5574" w:rsidRDefault="4C2F5574" w:rsidP="4C2F5574">
      <w:pPr>
        <w:spacing w:after="0" w:line="240" w:lineRule="auto"/>
      </w:pPr>
      <w:r w:rsidRPr="4C2F5574">
        <w:t>Et pour tous ceux qui les ont aidés,</w:t>
      </w:r>
    </w:p>
    <w:p w14:paraId="5CD0B0F8" w14:textId="62940F33" w:rsidR="4C2F5574" w:rsidRDefault="4C2F5574" w:rsidP="4C2F5574">
      <w:pPr>
        <w:spacing w:after="0" w:line="240" w:lineRule="auto"/>
      </w:pPr>
      <w:r w:rsidRPr="4C2F5574">
        <w:t>Prions le Seigneur (R)</w:t>
      </w:r>
    </w:p>
    <w:p w14:paraId="16C7327E" w14:textId="0A2DD348" w:rsidR="4C2F5574" w:rsidRDefault="4C2F5574" w:rsidP="4C2F5574">
      <w:pPr>
        <w:spacing w:after="0" w:line="240" w:lineRule="auto"/>
      </w:pPr>
    </w:p>
    <w:p w14:paraId="54D81393" w14:textId="38D2B7BE" w:rsidR="4C2F5574" w:rsidRDefault="4C2F5574" w:rsidP="4C2F5574">
      <w:pPr>
        <w:spacing w:after="0" w:line="240" w:lineRule="auto"/>
      </w:pPr>
      <w:r w:rsidRPr="4C2F5574">
        <w:t>Pour les jeunes qui se préparent au mariage,</w:t>
      </w:r>
    </w:p>
    <w:p w14:paraId="28202DF6" w14:textId="3D74E5EE" w:rsidR="4C2F5574" w:rsidRDefault="4C2F5574" w:rsidP="4C2F5574">
      <w:pPr>
        <w:spacing w:after="0" w:line="240" w:lineRule="auto"/>
      </w:pPr>
      <w:r w:rsidRPr="4C2F5574">
        <w:t>Et pour tous ceux que le Seigneur appelle à une autre vocation,</w:t>
      </w:r>
    </w:p>
    <w:p w14:paraId="4622BEE4" w14:textId="063FC385" w:rsidR="4C2F5574" w:rsidRDefault="4C2F5574" w:rsidP="4C2F5574">
      <w:pPr>
        <w:spacing w:after="0" w:line="240" w:lineRule="auto"/>
      </w:pPr>
      <w:r w:rsidRPr="4C2F5574">
        <w:t>Prio</w:t>
      </w:r>
      <w:bookmarkStart w:id="0" w:name="_GoBack"/>
      <w:bookmarkEnd w:id="0"/>
      <w:r w:rsidRPr="4C2F5574">
        <w:t>ns le Seigneur (R)</w:t>
      </w:r>
    </w:p>
    <w:p w14:paraId="5D90B0C9" w14:textId="6FBFBEE8" w:rsidR="4C2F5574" w:rsidRDefault="4C2F5574" w:rsidP="4C2F5574">
      <w:pPr>
        <w:spacing w:after="0" w:line="240" w:lineRule="auto"/>
      </w:pPr>
    </w:p>
    <w:p w14:paraId="2C2F3574" w14:textId="69086461" w:rsidR="4C2F5574" w:rsidRDefault="4C2F5574" w:rsidP="4C2F5574">
      <w:pPr>
        <w:spacing w:after="0" w:line="240" w:lineRule="auto"/>
      </w:pPr>
      <w:r w:rsidRPr="4C2F5574">
        <w:t>Pour les membres de nos familles</w:t>
      </w:r>
    </w:p>
    <w:p w14:paraId="3B537749" w14:textId="68992994" w:rsidR="4C2F5574" w:rsidRDefault="4C2F5574" w:rsidP="4C2F5574">
      <w:pPr>
        <w:spacing w:after="0" w:line="240" w:lineRule="auto"/>
      </w:pPr>
      <w:r w:rsidRPr="4C2F5574">
        <w:t>Qui ont quitté cette vie,</w:t>
      </w:r>
    </w:p>
    <w:p w14:paraId="410447F6" w14:textId="70A07CA5" w:rsidR="4C2F5574" w:rsidRDefault="4C2F5574" w:rsidP="4C2F5574">
      <w:pPr>
        <w:spacing w:after="0" w:line="240" w:lineRule="auto"/>
      </w:pPr>
      <w:r w:rsidRPr="4C2F5574">
        <w:t>Et pour tous les défunts,</w:t>
      </w:r>
    </w:p>
    <w:p w14:paraId="4F63AEE4" w14:textId="49998CB8" w:rsidR="4C2F5574" w:rsidRDefault="4C2F5574" w:rsidP="4C2F5574">
      <w:pPr>
        <w:spacing w:after="0" w:line="240" w:lineRule="auto"/>
      </w:pPr>
      <w:r w:rsidRPr="4C2F5574">
        <w:t>Prions le Seigneur (R)</w:t>
      </w:r>
    </w:p>
    <w:p w14:paraId="6585A0CC" w14:textId="1A94FF35" w:rsidR="4C2F5574" w:rsidRDefault="4C2F5574" w:rsidP="4C2F5574">
      <w:pPr>
        <w:spacing w:after="0" w:line="240" w:lineRule="auto"/>
      </w:pPr>
    </w:p>
    <w:p w14:paraId="7062FD41" w14:textId="38AF9306" w:rsidR="4C2F5574" w:rsidRDefault="4C2F5574" w:rsidP="4C2F5574">
      <w:pPr>
        <w:spacing w:after="0" w:line="240" w:lineRule="auto"/>
      </w:pPr>
      <w:r w:rsidRPr="4C2F5574">
        <w:t>Pour l'Eglise, peuple Saint de Dieu,</w:t>
      </w:r>
    </w:p>
    <w:p w14:paraId="134D9E2D" w14:textId="3C8D26A0" w:rsidR="4C2F5574" w:rsidRDefault="4C2F5574" w:rsidP="4C2F5574">
      <w:pPr>
        <w:spacing w:after="0" w:line="240" w:lineRule="auto"/>
      </w:pPr>
      <w:r w:rsidRPr="4C2F5574">
        <w:t>Et pour l'unité de tous les chrétiens,</w:t>
      </w:r>
    </w:p>
    <w:p w14:paraId="0793CC3D" w14:textId="63EEB67B" w:rsidR="4C2F5574" w:rsidRDefault="4C2F5574" w:rsidP="4C2F5574">
      <w:pPr>
        <w:spacing w:after="0" w:line="240" w:lineRule="auto"/>
      </w:pPr>
      <w:r w:rsidRPr="4C2F5574">
        <w:t>Prions le Seigneur. (R)</w:t>
      </w:r>
    </w:p>
    <w:p w14:paraId="1AB10F30" w14:textId="7DD908C1" w:rsidR="4C2F5574" w:rsidRDefault="4C2F5574" w:rsidP="4C2F5574">
      <w:pPr>
        <w:rPr>
          <w:rFonts w:ascii="Calibri" w:eastAsia="Calibri" w:hAnsi="Calibri" w:cs="Calibri"/>
        </w:rPr>
      </w:pPr>
    </w:p>
    <w:p w14:paraId="1AB1CC63" w14:textId="1ADD4E19" w:rsidR="4C2F5574" w:rsidRDefault="4C2F5574" w:rsidP="4C2F5574">
      <w:pPr>
        <w:rPr>
          <w:b/>
          <w:bCs/>
          <w:i/>
          <w:iCs/>
          <w:color w:val="A6A6A6" w:themeColor="background1" w:themeShade="A6"/>
          <w:sz w:val="24"/>
          <w:szCs w:val="24"/>
        </w:rPr>
      </w:pPr>
      <w:r w:rsidRPr="4C2F5574">
        <w:rPr>
          <w:b/>
          <w:bCs/>
          <w:i/>
          <w:iCs/>
          <w:color w:val="A6A6A6" w:themeColor="background1" w:themeShade="A6"/>
          <w:sz w:val="24"/>
          <w:szCs w:val="24"/>
        </w:rPr>
        <w:lastRenderedPageBreak/>
        <w:t>Ne pas mettre dans le livret--&gt; pour information mariés</w:t>
      </w:r>
    </w:p>
    <w:p w14:paraId="0B574127" w14:textId="41E5E1EF" w:rsidR="003E174F" w:rsidRDefault="4C2F5574" w:rsidP="4C2F5574">
      <w:pPr>
        <w:rPr>
          <w:b/>
          <w:bCs/>
          <w:i/>
          <w:iCs/>
          <w:color w:val="A6A6A6" w:themeColor="background1" w:themeShade="A6"/>
          <w:sz w:val="20"/>
          <w:szCs w:val="20"/>
          <w:u w:val="single"/>
        </w:rPr>
      </w:pPr>
      <w:r w:rsidRPr="4C2F5574">
        <w:rPr>
          <w:b/>
          <w:bCs/>
          <w:i/>
          <w:iCs/>
          <w:color w:val="A6A6A6" w:themeColor="background1" w:themeShade="A6"/>
          <w:sz w:val="20"/>
          <w:szCs w:val="20"/>
        </w:rPr>
        <w:t>P</w:t>
      </w:r>
      <w:r w:rsidRPr="4C2F5574">
        <w:rPr>
          <w:b/>
          <w:bCs/>
          <w:i/>
          <w:iCs/>
          <w:color w:val="A6A6A6" w:themeColor="background1" w:themeShade="A6"/>
          <w:sz w:val="20"/>
          <w:szCs w:val="20"/>
          <w:u w:val="single"/>
        </w:rPr>
        <w:t>résentation des dons (par le prêtre)</w:t>
      </w:r>
    </w:p>
    <w:p w14:paraId="6C3AEE18" w14:textId="043C1FDA" w:rsidR="003E174F" w:rsidRDefault="4C2F5574" w:rsidP="4C2F5574">
      <w:pPr>
        <w:rPr>
          <w:rFonts w:ascii="Calibri" w:eastAsia="Calibri" w:hAnsi="Calibri" w:cs="Calibri"/>
          <w:b/>
          <w:bCs/>
          <w:i/>
          <w:iCs/>
          <w:color w:val="A6A6A6" w:themeColor="background1" w:themeShade="A6"/>
          <w:sz w:val="20"/>
          <w:szCs w:val="20"/>
          <w:u w:val="single"/>
        </w:rPr>
      </w:pPr>
      <w:r w:rsidRPr="4C2F5574">
        <w:rPr>
          <w:b/>
          <w:bCs/>
          <w:i/>
          <w:iCs/>
          <w:color w:val="A6A6A6" w:themeColor="background1" w:themeShade="A6"/>
          <w:sz w:val="20"/>
          <w:szCs w:val="20"/>
          <w:u w:val="single"/>
        </w:rPr>
        <w:t>Prière sur les offrandes (par le prêtre)</w:t>
      </w:r>
    </w:p>
    <w:p w14:paraId="4ED51837" w14:textId="04D70DE4" w:rsidR="003E174F" w:rsidRDefault="4C2F5574" w:rsidP="4C2F5574">
      <w:pPr>
        <w:rPr>
          <w:rFonts w:ascii="Calibri" w:eastAsia="Calibri" w:hAnsi="Calibri" w:cs="Calibri"/>
          <w:b/>
          <w:bCs/>
          <w:i/>
          <w:iCs/>
          <w:color w:val="A6A6A6" w:themeColor="background1" w:themeShade="A6"/>
          <w:sz w:val="20"/>
          <w:szCs w:val="20"/>
        </w:rPr>
      </w:pPr>
      <w:r w:rsidRPr="4C2F5574">
        <w:rPr>
          <w:b/>
          <w:bCs/>
          <w:i/>
          <w:iCs/>
          <w:color w:val="A6A6A6" w:themeColor="background1" w:themeShade="A6"/>
          <w:sz w:val="20"/>
          <w:szCs w:val="20"/>
          <w:u w:val="single"/>
        </w:rPr>
        <w:t>Préface (par le prêtre</w:t>
      </w:r>
      <w:r w:rsidRPr="4C2F5574">
        <w:rPr>
          <w:b/>
          <w:bCs/>
          <w:i/>
          <w:iCs/>
          <w:color w:val="A6A6A6" w:themeColor="background1" w:themeShade="A6"/>
          <w:sz w:val="20"/>
          <w:szCs w:val="20"/>
        </w:rPr>
        <w:t>)</w:t>
      </w:r>
    </w:p>
    <w:p w14:paraId="6003452A" w14:textId="26038C68" w:rsidR="003E174F" w:rsidRDefault="4C2F5574" w:rsidP="4C2F5574">
      <w:pPr>
        <w:rPr>
          <w:b/>
          <w:bCs/>
          <w:i/>
          <w:iCs/>
          <w:color w:val="A6A6A6" w:themeColor="background1" w:themeShade="A6"/>
          <w:sz w:val="20"/>
          <w:szCs w:val="20"/>
        </w:rPr>
      </w:pPr>
      <w:r w:rsidRPr="4C2F5574">
        <w:rPr>
          <w:b/>
          <w:bCs/>
          <w:i/>
          <w:iCs/>
          <w:color w:val="A6A6A6" w:themeColor="background1" w:themeShade="A6"/>
          <w:sz w:val="20"/>
          <w:szCs w:val="20"/>
          <w:u w:val="single"/>
        </w:rPr>
        <w:t xml:space="preserve">Offertoire et quête </w:t>
      </w:r>
      <w:proofErr w:type="gramStart"/>
      <w:r w:rsidRPr="4C2F5574">
        <w:rPr>
          <w:b/>
          <w:bCs/>
          <w:i/>
          <w:iCs/>
          <w:color w:val="A6A6A6" w:themeColor="background1" w:themeShade="A6"/>
          <w:sz w:val="20"/>
          <w:szCs w:val="20"/>
          <w:u w:val="single"/>
        </w:rPr>
        <w:t>( Maria</w:t>
      </w:r>
      <w:proofErr w:type="gramEnd"/>
      <w:r w:rsidRPr="4C2F5574">
        <w:rPr>
          <w:b/>
          <w:bCs/>
          <w:i/>
          <w:iCs/>
          <w:color w:val="A6A6A6" w:themeColor="background1" w:themeShade="A6"/>
          <w:sz w:val="20"/>
          <w:szCs w:val="20"/>
          <w:u w:val="single"/>
        </w:rPr>
        <w:t>):</w:t>
      </w:r>
      <w:r w:rsidRPr="4C2F5574">
        <w:rPr>
          <w:b/>
          <w:bCs/>
          <w:i/>
          <w:iCs/>
          <w:color w:val="A6A6A6" w:themeColor="background1" w:themeShade="A6"/>
          <w:sz w:val="20"/>
          <w:szCs w:val="20"/>
        </w:rPr>
        <w:t xml:space="preserve">Saint </w:t>
      </w:r>
      <w:proofErr w:type="spellStart"/>
      <w:r w:rsidRPr="4C2F5574">
        <w:rPr>
          <w:b/>
          <w:bCs/>
          <w:i/>
          <w:iCs/>
          <w:color w:val="A6A6A6" w:themeColor="background1" w:themeShade="A6"/>
          <w:sz w:val="20"/>
          <w:szCs w:val="20"/>
        </w:rPr>
        <w:t>Michael’s</w:t>
      </w:r>
      <w:proofErr w:type="spellEnd"/>
      <w:r w:rsidRPr="4C2F5574">
        <w:rPr>
          <w:b/>
          <w:bCs/>
          <w:i/>
          <w:iCs/>
          <w:color w:val="A6A6A6" w:themeColor="background1" w:themeShade="A6"/>
          <w:sz w:val="20"/>
          <w:szCs w:val="20"/>
        </w:rPr>
        <w:t xml:space="preserve"> </w:t>
      </w:r>
      <w:proofErr w:type="spellStart"/>
      <w:r w:rsidRPr="4C2F5574">
        <w:rPr>
          <w:b/>
          <w:bCs/>
          <w:i/>
          <w:iCs/>
          <w:color w:val="A6A6A6" w:themeColor="background1" w:themeShade="A6"/>
          <w:sz w:val="20"/>
          <w:szCs w:val="20"/>
        </w:rPr>
        <w:t>prayer</w:t>
      </w:r>
      <w:proofErr w:type="spellEnd"/>
      <w:r w:rsidRPr="4C2F5574">
        <w:rPr>
          <w:b/>
          <w:bCs/>
          <w:i/>
          <w:iCs/>
          <w:color w:val="A6A6A6" w:themeColor="background1" w:themeShade="A6"/>
          <w:sz w:val="20"/>
          <w:szCs w:val="20"/>
        </w:rPr>
        <w:t xml:space="preserve"> (piano)</w:t>
      </w:r>
    </w:p>
    <w:p w14:paraId="163F575B" w14:textId="60C8B9DE" w:rsidR="003E174F" w:rsidRDefault="4C2F5574" w:rsidP="4C2F5574">
      <w:pPr>
        <w:rPr>
          <w:rFonts w:ascii="Calibri" w:eastAsia="Calibri" w:hAnsi="Calibri" w:cs="Calibri"/>
          <w:b/>
          <w:bCs/>
          <w:color w:val="FF0000"/>
        </w:rPr>
      </w:pPr>
      <w:r w:rsidRPr="4C2F5574">
        <w:rPr>
          <w:rFonts w:ascii="Calibri" w:eastAsia="Calibri" w:hAnsi="Calibri" w:cs="Calibri"/>
          <w:b/>
          <w:bCs/>
          <w:color w:val="FF0000"/>
        </w:rPr>
        <w:t>La quête --&gt;choix de la personne  à faire par  Maëva et Mathieu</w:t>
      </w:r>
    </w:p>
    <w:p w14:paraId="4DB3AF7E" w14:textId="16DB90F6" w:rsidR="003E174F" w:rsidRDefault="4C2F5574" w:rsidP="4C2F5574">
      <w:pPr>
        <w:rPr>
          <w:rFonts w:ascii="Calibri" w:eastAsia="Calibri" w:hAnsi="Calibri" w:cs="Calibri"/>
          <w:b/>
          <w:bCs/>
          <w:color w:val="7030A0"/>
        </w:rPr>
      </w:pPr>
      <w:r w:rsidRPr="4C2F5574">
        <w:rPr>
          <w:b/>
          <w:bCs/>
          <w:sz w:val="32"/>
          <w:szCs w:val="32"/>
        </w:rPr>
        <w:t xml:space="preserve">Sanctus (Maria) </w:t>
      </w:r>
    </w:p>
    <w:p w14:paraId="1DE5AF55" w14:textId="6847E8A2" w:rsidR="003E174F" w:rsidRDefault="32B5C064" w:rsidP="32B5C064">
      <w:pPr>
        <w:spacing w:after="0" w:line="240" w:lineRule="auto"/>
      </w:pPr>
      <w:r w:rsidRPr="32B5C064">
        <w:t>Saint le Seigneur de l’univers</w:t>
      </w:r>
    </w:p>
    <w:p w14:paraId="4B7F883D" w14:textId="4902A0D0" w:rsidR="003E174F" w:rsidRDefault="4C2F5574" w:rsidP="4C2F5574">
      <w:pPr>
        <w:rPr>
          <w:rFonts w:ascii="Calibri" w:eastAsia="Calibri" w:hAnsi="Calibri" w:cs="Calibri"/>
          <w:b/>
          <w:bCs/>
          <w:color w:val="7030A0"/>
        </w:rPr>
      </w:pPr>
      <w:r w:rsidRPr="4C2F5574">
        <w:rPr>
          <w:b/>
          <w:bCs/>
          <w:sz w:val="32"/>
          <w:szCs w:val="32"/>
        </w:rPr>
        <w:t>Anamnèse (Maria)</w:t>
      </w:r>
    </w:p>
    <w:p w14:paraId="6489D97B" w14:textId="682D699D" w:rsidR="003E174F" w:rsidRDefault="32B5C064" w:rsidP="32B5C064">
      <w:pPr>
        <w:spacing w:after="0" w:line="240" w:lineRule="auto"/>
      </w:pPr>
      <w:r w:rsidRPr="32B5C064">
        <w:t xml:space="preserve">Gloire à toi qui était mort (Irlandais) </w:t>
      </w:r>
    </w:p>
    <w:p w14:paraId="25BAC327" w14:textId="1AB06469" w:rsidR="003E174F" w:rsidRDefault="4C2F5574" w:rsidP="4C2F5574">
      <w:pPr>
        <w:rPr>
          <w:rFonts w:ascii="Calibri" w:eastAsia="Calibri" w:hAnsi="Calibri" w:cs="Calibri"/>
          <w:b/>
          <w:bCs/>
          <w:color w:val="7030A0"/>
        </w:rPr>
      </w:pPr>
      <w:r w:rsidRPr="4C2F5574">
        <w:rPr>
          <w:b/>
          <w:bCs/>
          <w:sz w:val="32"/>
          <w:szCs w:val="32"/>
        </w:rPr>
        <w:t xml:space="preserve">Agnus Dei (Maria) </w:t>
      </w:r>
    </w:p>
    <w:p w14:paraId="727916FE" w14:textId="30EA9761" w:rsidR="003E174F" w:rsidRDefault="32B5C064" w:rsidP="32B5C064">
      <w:pPr>
        <w:spacing w:after="0" w:line="240" w:lineRule="auto"/>
      </w:pPr>
      <w:r w:rsidRPr="32B5C064">
        <w:t>La paix elle aura ton visage</w:t>
      </w:r>
    </w:p>
    <w:p w14:paraId="1AF5FA2F" w14:textId="5470DC94" w:rsidR="003E174F" w:rsidRDefault="40DC7D91" w:rsidP="40DC7D91">
      <w:pPr>
        <w:rPr>
          <w:rFonts w:ascii="Calibri" w:eastAsia="Calibri" w:hAnsi="Calibri" w:cs="Calibri"/>
          <w:b/>
          <w:bCs/>
          <w:color w:val="7030A0"/>
        </w:rPr>
      </w:pPr>
      <w:r w:rsidRPr="40DC7D91">
        <w:rPr>
          <w:b/>
          <w:bCs/>
          <w:sz w:val="32"/>
          <w:szCs w:val="32"/>
        </w:rPr>
        <w:t>Communion (Maria)</w:t>
      </w:r>
    </w:p>
    <w:p w14:paraId="32A568F4" w14:textId="6DB98A6E" w:rsidR="003E174F" w:rsidRDefault="40DC7D91" w:rsidP="40DC7D91">
      <w:pPr>
        <w:rPr>
          <w:rFonts w:ascii="Calibri" w:eastAsia="Calibri" w:hAnsi="Calibri" w:cs="Calibri"/>
          <w:color w:val="FF0000"/>
        </w:rPr>
      </w:pPr>
      <w:r w:rsidRPr="40DC7D91">
        <w:rPr>
          <w:rFonts w:ascii="Calibri" w:eastAsia="Calibri" w:hAnsi="Calibri" w:cs="Calibri"/>
          <w:color w:val="000000" w:themeColor="text1"/>
        </w:rPr>
        <w:t>Toi qui aime ceux qui s’aiment</w:t>
      </w:r>
    </w:p>
    <w:p w14:paraId="2B9F5112" w14:textId="5F23F2A0" w:rsidR="003E174F" w:rsidRDefault="32B5C064" w:rsidP="40DC7D91">
      <w:pPr>
        <w:rPr>
          <w:b/>
          <w:bCs/>
          <w:sz w:val="32"/>
          <w:szCs w:val="32"/>
        </w:rPr>
      </w:pPr>
      <w:r w:rsidRPr="32B5C064">
        <w:rPr>
          <w:b/>
          <w:bCs/>
          <w:sz w:val="32"/>
          <w:szCs w:val="32"/>
        </w:rPr>
        <w:t xml:space="preserve">Prière après la communion </w:t>
      </w:r>
      <w:proofErr w:type="gramStart"/>
      <w:r w:rsidRPr="32B5C064">
        <w:rPr>
          <w:b/>
          <w:bCs/>
          <w:sz w:val="32"/>
          <w:szCs w:val="32"/>
        </w:rPr>
        <w:t>( par</w:t>
      </w:r>
      <w:proofErr w:type="gramEnd"/>
      <w:r w:rsidRPr="32B5C064">
        <w:rPr>
          <w:b/>
          <w:bCs/>
          <w:sz w:val="32"/>
          <w:szCs w:val="32"/>
        </w:rPr>
        <w:t xml:space="preserve"> le prêtre)</w:t>
      </w:r>
    </w:p>
    <w:p w14:paraId="3B99BD16" w14:textId="0D0AF815" w:rsidR="003E174F" w:rsidRDefault="40DC7D91" w:rsidP="40DC7D91">
      <w:pPr>
        <w:rPr>
          <w:b/>
          <w:bCs/>
          <w:sz w:val="32"/>
          <w:szCs w:val="32"/>
        </w:rPr>
      </w:pPr>
      <w:r w:rsidRPr="40DC7D91">
        <w:rPr>
          <w:b/>
          <w:bCs/>
          <w:sz w:val="32"/>
          <w:szCs w:val="32"/>
        </w:rPr>
        <w:t xml:space="preserve">Bénédiction finale N°129 </w:t>
      </w:r>
      <w:proofErr w:type="gramStart"/>
      <w:r w:rsidRPr="40DC7D91">
        <w:rPr>
          <w:b/>
          <w:bCs/>
          <w:sz w:val="32"/>
          <w:szCs w:val="32"/>
        </w:rPr>
        <w:t>( par</w:t>
      </w:r>
      <w:proofErr w:type="gramEnd"/>
      <w:r w:rsidRPr="40DC7D91">
        <w:rPr>
          <w:b/>
          <w:bCs/>
          <w:sz w:val="32"/>
          <w:szCs w:val="32"/>
        </w:rPr>
        <w:t xml:space="preserve"> le prêtre)</w:t>
      </w:r>
    </w:p>
    <w:p w14:paraId="07353218" w14:textId="4FFB6638" w:rsidR="003E174F" w:rsidRDefault="40DC7D91" w:rsidP="40DC7D91">
      <w:pPr>
        <w:spacing w:after="0" w:line="240" w:lineRule="auto"/>
      </w:pPr>
      <w:r w:rsidRPr="40DC7D91">
        <w:t>Que le seigneur votre Dieu</w:t>
      </w:r>
    </w:p>
    <w:p w14:paraId="5A995908" w14:textId="0C62AA3C" w:rsidR="003E174F" w:rsidRDefault="40DC7D91" w:rsidP="40DC7D91">
      <w:pPr>
        <w:spacing w:after="0" w:line="240" w:lineRule="auto"/>
      </w:pPr>
      <w:r w:rsidRPr="40DC7D91">
        <w:t>Vous garde unis dans un même amour</w:t>
      </w:r>
    </w:p>
    <w:p w14:paraId="7052A224" w14:textId="1FA35486" w:rsidR="003E174F" w:rsidRDefault="40DC7D91" w:rsidP="40DC7D91">
      <w:pPr>
        <w:spacing w:after="0" w:line="240" w:lineRule="auto"/>
      </w:pPr>
      <w:r w:rsidRPr="40DC7D91">
        <w:t>Et fasse grandir encore cet amour venu de lui</w:t>
      </w:r>
    </w:p>
    <w:p w14:paraId="39272D7B" w14:textId="2B311D9A" w:rsidR="003E174F" w:rsidRDefault="40DC7D91" w:rsidP="40DC7D91">
      <w:pPr>
        <w:spacing w:after="0" w:line="240" w:lineRule="auto"/>
      </w:pPr>
      <w:r w:rsidRPr="40DC7D91">
        <w:t xml:space="preserve">Que votre enfant, Maël, soit la bénédiction </w:t>
      </w:r>
    </w:p>
    <w:p w14:paraId="013E7A30" w14:textId="24FFE753" w:rsidR="003E174F" w:rsidRDefault="40DC7D91" w:rsidP="40DC7D91">
      <w:pPr>
        <w:spacing w:after="0" w:line="240" w:lineRule="auto"/>
      </w:pPr>
      <w:r w:rsidRPr="40DC7D91">
        <w:t>De votre foyer</w:t>
      </w:r>
    </w:p>
    <w:p w14:paraId="7C4D89DB" w14:textId="157A94E5" w:rsidR="003E174F" w:rsidRDefault="40DC7D91" w:rsidP="40DC7D91">
      <w:pPr>
        <w:spacing w:after="0" w:line="240" w:lineRule="auto"/>
      </w:pPr>
      <w:r w:rsidRPr="40DC7D91">
        <w:t>Et vous rendent dans la mesure</w:t>
      </w:r>
    </w:p>
    <w:p w14:paraId="4C37CAC5" w14:textId="3AEB234C" w:rsidR="003E174F" w:rsidRDefault="40DC7D91" w:rsidP="40DC7D91">
      <w:pPr>
        <w:spacing w:after="0" w:line="240" w:lineRule="auto"/>
      </w:pPr>
      <w:r w:rsidRPr="40DC7D91">
        <w:t>La joie que vous leur donnerez</w:t>
      </w:r>
    </w:p>
    <w:p w14:paraId="4DBD35AE" w14:textId="75530C48" w:rsidR="003E174F" w:rsidRDefault="40DC7D91" w:rsidP="40DC7D91">
      <w:pPr>
        <w:spacing w:after="0" w:line="240" w:lineRule="auto"/>
      </w:pPr>
      <w:r w:rsidRPr="40DC7D91">
        <w:t>Que la paix du Christ</w:t>
      </w:r>
    </w:p>
    <w:p w14:paraId="6E5C4351" w14:textId="0FD6C84E" w:rsidR="003E174F" w:rsidRDefault="40DC7D91" w:rsidP="40DC7D91">
      <w:pPr>
        <w:spacing w:after="0" w:line="240" w:lineRule="auto"/>
      </w:pPr>
      <w:r w:rsidRPr="40DC7D91">
        <w:t>Habite dans votre maison</w:t>
      </w:r>
    </w:p>
    <w:p w14:paraId="314B6E36" w14:textId="03933480" w:rsidR="003E174F" w:rsidRDefault="40DC7D91" w:rsidP="40DC7D91">
      <w:pPr>
        <w:spacing w:after="0" w:line="240" w:lineRule="auto"/>
      </w:pPr>
      <w:r w:rsidRPr="40DC7D91">
        <w:t>Et qu’elle règne toujours entre vous</w:t>
      </w:r>
    </w:p>
    <w:p w14:paraId="704EB80B" w14:textId="691C8655" w:rsidR="003E174F" w:rsidRDefault="40DC7D91" w:rsidP="40DC7D91">
      <w:pPr>
        <w:spacing w:after="0" w:line="240" w:lineRule="auto"/>
      </w:pPr>
      <w:r w:rsidRPr="40DC7D91">
        <w:t xml:space="preserve">Que le travail à tous deux soit béni, </w:t>
      </w:r>
    </w:p>
    <w:p w14:paraId="30772286" w14:textId="18161E1C" w:rsidR="003E174F" w:rsidRDefault="40DC7D91" w:rsidP="40DC7D91">
      <w:pPr>
        <w:spacing w:after="0" w:line="240" w:lineRule="auto"/>
      </w:pPr>
      <w:r w:rsidRPr="40DC7D91">
        <w:t xml:space="preserve">Sans que les soucis vous accablent, </w:t>
      </w:r>
    </w:p>
    <w:p w14:paraId="74312EBB" w14:textId="67FCDFFE" w:rsidR="003E174F" w:rsidRDefault="40DC7D91" w:rsidP="40DC7D91">
      <w:pPr>
        <w:spacing w:after="0" w:line="240" w:lineRule="auto"/>
      </w:pPr>
      <w:r w:rsidRPr="40DC7D91">
        <w:t xml:space="preserve">Sans que le bonheur vous égare loin de dieu. </w:t>
      </w:r>
    </w:p>
    <w:p w14:paraId="27A59813" w14:textId="4456E364" w:rsidR="003E174F" w:rsidRDefault="40DC7D91" w:rsidP="40DC7D91">
      <w:pPr>
        <w:spacing w:after="0" w:line="240" w:lineRule="auto"/>
      </w:pPr>
      <w:r w:rsidRPr="40DC7D91">
        <w:t>Que de vrais amis se tiennent à vos cotés</w:t>
      </w:r>
    </w:p>
    <w:p w14:paraId="25E44BF2" w14:textId="36EA5639" w:rsidR="003E174F" w:rsidRDefault="40DC7D91" w:rsidP="40DC7D91">
      <w:pPr>
        <w:spacing w:after="0" w:line="240" w:lineRule="auto"/>
      </w:pPr>
      <w:r w:rsidRPr="40DC7D91">
        <w:t xml:space="preserve">Pour partager votre joie et vous aider </w:t>
      </w:r>
    </w:p>
    <w:p w14:paraId="28FEE682" w14:textId="52C3484F" w:rsidR="003E174F" w:rsidRDefault="40DC7D91" w:rsidP="40DC7D91">
      <w:pPr>
        <w:spacing w:after="0" w:line="240" w:lineRule="auto"/>
      </w:pPr>
      <w:r w:rsidRPr="40DC7D91">
        <w:t xml:space="preserve">Dans la peine. </w:t>
      </w:r>
    </w:p>
    <w:p w14:paraId="044D8693" w14:textId="185EC6A5" w:rsidR="003E174F" w:rsidRDefault="40DC7D91" w:rsidP="40DC7D91">
      <w:pPr>
        <w:spacing w:after="0" w:line="240" w:lineRule="auto"/>
      </w:pPr>
      <w:r w:rsidRPr="40DC7D91">
        <w:t>Que toute personne en difficulté</w:t>
      </w:r>
    </w:p>
    <w:p w14:paraId="22EFF4B5" w14:textId="4A26D243" w:rsidR="003E174F" w:rsidRDefault="40DC7D91" w:rsidP="40DC7D91">
      <w:pPr>
        <w:spacing w:after="0" w:line="240" w:lineRule="auto"/>
      </w:pPr>
      <w:r w:rsidRPr="40DC7D91">
        <w:t xml:space="preserve">Trouve auprès de vous soutien et réconfort. </w:t>
      </w:r>
    </w:p>
    <w:p w14:paraId="4C394906" w14:textId="65D559BF" w:rsidR="003E174F" w:rsidRDefault="40DC7D91" w:rsidP="40DC7D91">
      <w:pPr>
        <w:spacing w:after="0" w:line="240" w:lineRule="auto"/>
      </w:pPr>
      <w:r w:rsidRPr="40DC7D91">
        <w:t xml:space="preserve">Que votre foyer soit un exemple pour un </w:t>
      </w:r>
      <w:proofErr w:type="gramStart"/>
      <w:r w:rsidRPr="40DC7D91">
        <w:t>autres</w:t>
      </w:r>
      <w:proofErr w:type="gramEnd"/>
    </w:p>
    <w:p w14:paraId="472F2564" w14:textId="41C38496" w:rsidR="003E174F" w:rsidRDefault="40DC7D91" w:rsidP="40DC7D91">
      <w:pPr>
        <w:spacing w:after="0" w:line="240" w:lineRule="auto"/>
      </w:pPr>
      <w:r w:rsidRPr="40DC7D91">
        <w:t xml:space="preserve">Et qu’il réponde aux appels du prochain. </w:t>
      </w:r>
    </w:p>
    <w:p w14:paraId="4F9A0612" w14:textId="4E0C4D79" w:rsidR="003E174F" w:rsidRDefault="40DC7D91" w:rsidP="40DC7D91">
      <w:pPr>
        <w:spacing w:after="0" w:line="240" w:lineRule="auto"/>
      </w:pPr>
      <w:r w:rsidRPr="40DC7D91">
        <w:t>Que le seigneur vous aide et vous guide</w:t>
      </w:r>
    </w:p>
    <w:p w14:paraId="38CE1DD7" w14:textId="75FFB0B3" w:rsidR="003E174F" w:rsidRDefault="40DC7D91" w:rsidP="40DC7D91">
      <w:pPr>
        <w:spacing w:after="0" w:line="240" w:lineRule="auto"/>
      </w:pPr>
      <w:r w:rsidRPr="40DC7D91">
        <w:t xml:space="preserve">Tout au long de votre vie. </w:t>
      </w:r>
    </w:p>
    <w:p w14:paraId="7F2218AC" w14:textId="18FD091A" w:rsidR="003E174F" w:rsidRDefault="40DC7D91" w:rsidP="40DC7D91">
      <w:pPr>
        <w:spacing w:after="0" w:line="240" w:lineRule="auto"/>
      </w:pPr>
      <w:r w:rsidRPr="40DC7D91">
        <w:t xml:space="preserve">Mathieu et Maëva et vous tous ici présent, </w:t>
      </w:r>
    </w:p>
    <w:p w14:paraId="6CAD6433" w14:textId="54EFFAE2" w:rsidR="003E174F" w:rsidRDefault="40DC7D91" w:rsidP="40DC7D91">
      <w:pPr>
        <w:spacing w:after="0" w:line="240" w:lineRule="auto"/>
      </w:pPr>
      <w:r w:rsidRPr="40DC7D91">
        <w:t xml:space="preserve">Que Dieu tout-puissant vous bénis, </w:t>
      </w:r>
    </w:p>
    <w:p w14:paraId="60B462EB" w14:textId="7666A79C" w:rsidR="003E174F" w:rsidRDefault="40DC7D91" w:rsidP="40DC7D91">
      <w:pPr>
        <w:spacing w:after="0" w:line="240" w:lineRule="auto"/>
      </w:pPr>
      <w:r w:rsidRPr="40DC7D91">
        <w:lastRenderedPageBreak/>
        <w:t xml:space="preserve">Le Père, le Fils et le Saint-Esprit. </w:t>
      </w:r>
    </w:p>
    <w:p w14:paraId="59E2ED96" w14:textId="49D7133A" w:rsidR="003E174F" w:rsidRDefault="40DC7D91" w:rsidP="40DC7D91">
      <w:pPr>
        <w:spacing w:after="0" w:line="240" w:lineRule="auto"/>
      </w:pPr>
      <w:r w:rsidRPr="40DC7D91">
        <w:t>Amen</w:t>
      </w:r>
    </w:p>
    <w:p w14:paraId="22C52C09" w14:textId="52512FF5" w:rsidR="003E174F" w:rsidRDefault="003E174F" w:rsidP="40DC7D91">
      <w:pPr>
        <w:spacing w:after="0" w:line="240" w:lineRule="auto"/>
      </w:pPr>
    </w:p>
    <w:p w14:paraId="57215FFC" w14:textId="5E1072DF" w:rsidR="003E174F" w:rsidRDefault="40DC7D91" w:rsidP="40DC7D91">
      <w:pPr>
        <w:rPr>
          <w:b/>
          <w:bCs/>
          <w:sz w:val="32"/>
          <w:szCs w:val="32"/>
        </w:rPr>
      </w:pPr>
      <w:r w:rsidRPr="40DC7D91">
        <w:rPr>
          <w:b/>
          <w:bCs/>
          <w:sz w:val="32"/>
          <w:szCs w:val="32"/>
        </w:rPr>
        <w:t xml:space="preserve">Signature des registres </w:t>
      </w:r>
      <w:proofErr w:type="gramStart"/>
      <w:r w:rsidRPr="40DC7D91">
        <w:rPr>
          <w:b/>
          <w:bCs/>
          <w:sz w:val="32"/>
          <w:szCs w:val="32"/>
        </w:rPr>
        <w:t>( Maria</w:t>
      </w:r>
      <w:proofErr w:type="gramEnd"/>
      <w:r w:rsidRPr="40DC7D91">
        <w:rPr>
          <w:b/>
          <w:bCs/>
          <w:sz w:val="32"/>
          <w:szCs w:val="32"/>
        </w:rPr>
        <w:t>)</w:t>
      </w:r>
    </w:p>
    <w:p w14:paraId="4F4B30DC" w14:textId="6EE47241" w:rsidR="003E174F" w:rsidRPr="009322AC" w:rsidRDefault="40DC7D91" w:rsidP="40DC7D91">
      <w:pPr>
        <w:rPr>
          <w:rFonts w:ascii="Calibri" w:eastAsia="Calibri" w:hAnsi="Calibri" w:cs="Calibri"/>
          <w:color w:val="FF0000"/>
          <w:lang w:val="es-ES"/>
        </w:rPr>
      </w:pPr>
      <w:proofErr w:type="spellStart"/>
      <w:r w:rsidRPr="009322AC">
        <w:rPr>
          <w:rFonts w:ascii="Calibri" w:eastAsia="Calibri" w:hAnsi="Calibri" w:cs="Calibri"/>
          <w:color w:val="000000" w:themeColor="text1"/>
          <w:lang w:val="es-ES"/>
        </w:rPr>
        <w:t>Say</w:t>
      </w:r>
      <w:proofErr w:type="spellEnd"/>
      <w:r w:rsidRPr="009322AC">
        <w:rPr>
          <w:rFonts w:ascii="Calibri" w:eastAsia="Calibri" w:hAnsi="Calibri" w:cs="Calibri"/>
          <w:color w:val="000000" w:themeColor="text1"/>
          <w:lang w:val="es-ES"/>
        </w:rPr>
        <w:t xml:space="preserve"> a </w:t>
      </w:r>
      <w:proofErr w:type="spellStart"/>
      <w:r w:rsidRPr="009322AC">
        <w:rPr>
          <w:rFonts w:ascii="Calibri" w:eastAsia="Calibri" w:hAnsi="Calibri" w:cs="Calibri"/>
          <w:color w:val="000000" w:themeColor="text1"/>
          <w:lang w:val="es-ES"/>
        </w:rPr>
        <w:t>little</w:t>
      </w:r>
      <w:proofErr w:type="spellEnd"/>
      <w:r w:rsidRPr="009322AC">
        <w:rPr>
          <w:rFonts w:ascii="Calibri" w:eastAsia="Calibri" w:hAnsi="Calibri" w:cs="Calibri"/>
          <w:color w:val="000000" w:themeColor="text1"/>
          <w:lang w:val="es-ES"/>
        </w:rPr>
        <w:t xml:space="preserve"> </w:t>
      </w:r>
      <w:proofErr w:type="spellStart"/>
      <w:r w:rsidRPr="009322AC">
        <w:rPr>
          <w:rFonts w:ascii="Calibri" w:eastAsia="Calibri" w:hAnsi="Calibri" w:cs="Calibri"/>
          <w:color w:val="000000" w:themeColor="text1"/>
          <w:lang w:val="es-ES"/>
        </w:rPr>
        <w:t>prayer</w:t>
      </w:r>
      <w:proofErr w:type="spellEnd"/>
      <w:r w:rsidRPr="009322AC">
        <w:rPr>
          <w:rFonts w:ascii="Calibri" w:eastAsia="Calibri" w:hAnsi="Calibri" w:cs="Calibri"/>
          <w:color w:val="000000" w:themeColor="text1"/>
          <w:lang w:val="es-ES"/>
        </w:rPr>
        <w:t xml:space="preserve"> </w:t>
      </w:r>
      <w:proofErr w:type="spellStart"/>
      <w:r w:rsidRPr="009322AC">
        <w:rPr>
          <w:rFonts w:ascii="Calibri" w:eastAsia="Calibri" w:hAnsi="Calibri" w:cs="Calibri"/>
          <w:color w:val="000000" w:themeColor="text1"/>
          <w:lang w:val="es-ES"/>
        </w:rPr>
        <w:t>for</w:t>
      </w:r>
      <w:proofErr w:type="spellEnd"/>
      <w:r w:rsidRPr="009322AC">
        <w:rPr>
          <w:rFonts w:ascii="Calibri" w:eastAsia="Calibri" w:hAnsi="Calibri" w:cs="Calibri"/>
          <w:color w:val="000000" w:themeColor="text1"/>
          <w:lang w:val="es-ES"/>
        </w:rPr>
        <w:t xml:space="preserve"> </w:t>
      </w:r>
      <w:proofErr w:type="spellStart"/>
      <w:r w:rsidRPr="009322AC">
        <w:rPr>
          <w:rFonts w:ascii="Calibri" w:eastAsia="Calibri" w:hAnsi="Calibri" w:cs="Calibri"/>
          <w:color w:val="000000" w:themeColor="text1"/>
          <w:lang w:val="es-ES"/>
        </w:rPr>
        <w:t>you</w:t>
      </w:r>
      <w:proofErr w:type="spellEnd"/>
      <w:r w:rsidRPr="009322AC">
        <w:rPr>
          <w:rFonts w:ascii="Calibri" w:eastAsia="Calibri" w:hAnsi="Calibri" w:cs="Calibri"/>
          <w:color w:val="000000" w:themeColor="text1"/>
          <w:lang w:val="es-ES"/>
        </w:rPr>
        <w:t xml:space="preserve"> (piano)</w:t>
      </w:r>
    </w:p>
    <w:p w14:paraId="25CA855D" w14:textId="06F4F846" w:rsidR="003E174F" w:rsidRDefault="268B74AA" w:rsidP="40DC7D91">
      <w:pPr>
        <w:tabs>
          <w:tab w:val="left" w:pos="2127"/>
        </w:tabs>
        <w:ind w:left="2124" w:hanging="2124"/>
        <w:rPr>
          <w:b/>
          <w:bCs/>
          <w:sz w:val="32"/>
          <w:szCs w:val="32"/>
        </w:rPr>
      </w:pPr>
      <w:r w:rsidRPr="268B74AA">
        <w:rPr>
          <w:b/>
          <w:bCs/>
          <w:sz w:val="32"/>
          <w:szCs w:val="32"/>
        </w:rPr>
        <w:t xml:space="preserve">Remerciements </w:t>
      </w:r>
    </w:p>
    <w:p w14:paraId="19452D1B" w14:textId="526A24CC" w:rsidR="003E174F" w:rsidRDefault="4C2F5574" w:rsidP="268B74AA">
      <w:pPr>
        <w:tabs>
          <w:tab w:val="left" w:pos="2127"/>
        </w:tabs>
        <w:spacing w:after="0" w:line="240" w:lineRule="auto"/>
        <w:jc w:val="both"/>
      </w:pPr>
      <w:r w:rsidRPr="4C2F5574">
        <w:t xml:space="preserve">C'est un immense bonheur pour nous que de vous voir aujourd'hui à nos côtés. </w:t>
      </w:r>
    </w:p>
    <w:p w14:paraId="7D7B9407" w14:textId="67B1AAE1" w:rsidR="003E174F" w:rsidRDefault="4C2F5574" w:rsidP="268B74AA">
      <w:pPr>
        <w:tabs>
          <w:tab w:val="left" w:pos="2127"/>
        </w:tabs>
        <w:spacing w:after="0" w:line="240" w:lineRule="auto"/>
        <w:jc w:val="both"/>
      </w:pPr>
      <w:r w:rsidRPr="4C2F5574">
        <w:t>Nous souhaitons donc remercier chacun d'entre vous d'être présent pour nous accompagner et de partager notre joie et notre amour. Merci d'avoir accepté d'être témoin de notre engagement.</w:t>
      </w:r>
    </w:p>
    <w:p w14:paraId="5182CA26" w14:textId="7CCF5A78" w:rsidR="003E174F" w:rsidRDefault="268B74AA" w:rsidP="268B74AA">
      <w:pPr>
        <w:tabs>
          <w:tab w:val="left" w:pos="2127"/>
        </w:tabs>
        <w:spacing w:after="0" w:line="240" w:lineRule="auto"/>
        <w:jc w:val="both"/>
      </w:pPr>
      <w:r w:rsidRPr="268B74AA">
        <w:t>Un merci tout particulier pour nos parents qui par leur amour et leur tendresse chaque jour renouvelés, nous ont permis d'être ce que nous sommes aujourd'hui.</w:t>
      </w:r>
    </w:p>
    <w:p w14:paraId="4E599CE9" w14:textId="311E00D7" w:rsidR="003E174F" w:rsidRDefault="4C2F5574" w:rsidP="268B74AA">
      <w:pPr>
        <w:tabs>
          <w:tab w:val="left" w:pos="2127"/>
        </w:tabs>
        <w:spacing w:after="0" w:line="240" w:lineRule="auto"/>
        <w:jc w:val="both"/>
      </w:pPr>
      <w:r w:rsidRPr="4C2F5574">
        <w:t xml:space="preserve">Une pensée particulière aussi, pour tous ceux qui n'ont pas pu être présents parmi nous aujourd'hui ou qui sont partis trop vite, mais qui nous accompagnent par la pensée. Une pensée particulière à ceux qui sont partis récemment : Mamie clémentine, Marie France et Brigitte nous ne les oublions pas. Nous tenons également à remercier Maria pour l’animation de cette belle cérémonie et Père François </w:t>
      </w:r>
      <w:proofErr w:type="spellStart"/>
      <w:r w:rsidRPr="4C2F5574">
        <w:t>Mukendwa</w:t>
      </w:r>
      <w:proofErr w:type="spellEnd"/>
      <w:r w:rsidRPr="4C2F5574">
        <w:t xml:space="preserve"> pour avoir célébrer notre union ainsi que toutes les personnes qui l'entourent.</w:t>
      </w:r>
    </w:p>
    <w:p w14:paraId="17B340F1" w14:textId="6FF7D96E" w:rsidR="003E174F" w:rsidRDefault="268B74AA" w:rsidP="268B74AA">
      <w:pPr>
        <w:tabs>
          <w:tab w:val="left" w:pos="2127"/>
        </w:tabs>
        <w:spacing w:after="0" w:line="240" w:lineRule="auto"/>
        <w:jc w:val="both"/>
      </w:pPr>
      <w:r>
        <w:t xml:space="preserve">Merci. </w:t>
      </w:r>
      <w:r w:rsidR="003E174F">
        <w:br/>
      </w:r>
    </w:p>
    <w:p w14:paraId="4B1C8471" w14:textId="01F09905" w:rsidR="003E174F" w:rsidRDefault="40DC7D91" w:rsidP="40DC7D91">
      <w:pPr>
        <w:rPr>
          <w:b/>
          <w:bCs/>
          <w:sz w:val="32"/>
          <w:szCs w:val="32"/>
        </w:rPr>
      </w:pPr>
      <w:r w:rsidRPr="40DC7D91">
        <w:rPr>
          <w:b/>
          <w:bCs/>
          <w:sz w:val="32"/>
          <w:szCs w:val="32"/>
        </w:rPr>
        <w:t xml:space="preserve">Chant d’envoi </w:t>
      </w:r>
      <w:proofErr w:type="gramStart"/>
      <w:r w:rsidRPr="40DC7D91">
        <w:rPr>
          <w:b/>
          <w:bCs/>
          <w:sz w:val="32"/>
          <w:szCs w:val="32"/>
        </w:rPr>
        <w:t>( Maria</w:t>
      </w:r>
      <w:proofErr w:type="gramEnd"/>
      <w:r w:rsidRPr="40DC7D91">
        <w:rPr>
          <w:b/>
          <w:bCs/>
          <w:sz w:val="32"/>
          <w:szCs w:val="32"/>
        </w:rPr>
        <w:t>)</w:t>
      </w:r>
    </w:p>
    <w:p w14:paraId="65805B9C" w14:textId="6B2B29F4" w:rsidR="003E174F" w:rsidRDefault="40DC7D91" w:rsidP="40DC7D91">
      <w:pPr>
        <w:rPr>
          <w:rFonts w:ascii="Calibri" w:eastAsia="Calibri" w:hAnsi="Calibri" w:cs="Calibri"/>
          <w:color w:val="FF0000"/>
        </w:rPr>
      </w:pPr>
      <w:r w:rsidRPr="40DC7D91">
        <w:rPr>
          <w:rFonts w:ascii="Calibri" w:eastAsia="Calibri" w:hAnsi="Calibri" w:cs="Calibri"/>
          <w:color w:val="000000" w:themeColor="text1"/>
        </w:rPr>
        <w:t xml:space="preserve">Evenou </w:t>
      </w:r>
      <w:proofErr w:type="spellStart"/>
      <w:r w:rsidRPr="40DC7D91">
        <w:rPr>
          <w:rFonts w:ascii="Calibri" w:eastAsia="Calibri" w:hAnsi="Calibri" w:cs="Calibri"/>
          <w:color w:val="000000" w:themeColor="text1"/>
        </w:rPr>
        <w:t>Shalom</w:t>
      </w:r>
      <w:proofErr w:type="spellEnd"/>
    </w:p>
    <w:p w14:paraId="04F0DDBA" w14:textId="0FF23289" w:rsidR="003E174F" w:rsidRDefault="40DC7D91" w:rsidP="40DC7D91">
      <w:pPr>
        <w:rPr>
          <w:b/>
          <w:bCs/>
          <w:sz w:val="32"/>
          <w:szCs w:val="32"/>
        </w:rPr>
      </w:pPr>
      <w:r w:rsidRPr="40DC7D91">
        <w:rPr>
          <w:b/>
          <w:bCs/>
          <w:sz w:val="32"/>
          <w:szCs w:val="32"/>
          <w:lang w:val="en-US"/>
        </w:rPr>
        <w:t>Sortie</w:t>
      </w:r>
      <w:r w:rsidRPr="40DC7D91">
        <w:rPr>
          <w:rFonts w:ascii="Calibri" w:eastAsia="Calibri" w:hAnsi="Calibri" w:cs="Calibri"/>
          <w:color w:val="000000" w:themeColor="text1"/>
          <w:lang w:val="en-US"/>
        </w:rPr>
        <w:t xml:space="preserve"> </w:t>
      </w:r>
      <w:proofErr w:type="gramStart"/>
      <w:r w:rsidRPr="40DC7D91">
        <w:rPr>
          <w:b/>
          <w:bCs/>
          <w:sz w:val="32"/>
          <w:szCs w:val="32"/>
        </w:rPr>
        <w:t>( Maria</w:t>
      </w:r>
      <w:proofErr w:type="gramEnd"/>
      <w:r w:rsidRPr="40DC7D91">
        <w:rPr>
          <w:b/>
          <w:bCs/>
          <w:sz w:val="32"/>
          <w:szCs w:val="32"/>
        </w:rPr>
        <w:t>)</w:t>
      </w:r>
    </w:p>
    <w:p w14:paraId="0E27B00A" w14:textId="67F33933" w:rsidR="00982713" w:rsidRDefault="268B74AA" w:rsidP="268B74AA">
      <w:pPr>
        <w:rPr>
          <w:rFonts w:ascii="Calibri" w:eastAsia="Calibri" w:hAnsi="Calibri" w:cs="Calibri"/>
          <w:color w:val="FF0000"/>
        </w:rPr>
      </w:pPr>
      <w:r w:rsidRPr="268B74AA">
        <w:rPr>
          <w:rFonts w:ascii="Calibri" w:eastAsia="Calibri" w:hAnsi="Calibri" w:cs="Calibri"/>
          <w:color w:val="000000" w:themeColor="text1"/>
          <w:lang w:val="en-US"/>
        </w:rPr>
        <w:t>All you need is Love (The Beatles)</w:t>
      </w:r>
    </w:p>
    <w:sectPr w:rsidR="0098271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B833D" w14:textId="77777777" w:rsidR="005A09B5" w:rsidRDefault="005A09B5" w:rsidP="00915BAB">
      <w:pPr>
        <w:spacing w:after="0" w:line="240" w:lineRule="auto"/>
      </w:pPr>
      <w:r>
        <w:separator/>
      </w:r>
    </w:p>
  </w:endnote>
  <w:endnote w:type="continuationSeparator" w:id="0">
    <w:p w14:paraId="0A6F64A7" w14:textId="77777777" w:rsidR="005A09B5" w:rsidRDefault="005A09B5" w:rsidP="0091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6C05" w14:textId="77777777" w:rsidR="00915BAB" w:rsidRDefault="00915BA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C8C5" w14:textId="77777777" w:rsidR="00915BAB" w:rsidRDefault="00915BAB">
    <w:pPr>
      <w:pStyle w:val="Pieddepage"/>
    </w:pPr>
    <w:r>
      <w:rPr>
        <w:noProof/>
        <w:lang w:eastAsia="fr-FR"/>
      </w:rPr>
      <mc:AlternateContent>
        <mc:Choice Requires="wps">
          <w:drawing>
            <wp:anchor distT="0" distB="0" distL="114300" distR="114300" simplePos="0" relativeHeight="251659264" behindDoc="0" locked="0" layoutInCell="0" allowOverlap="1" wp14:anchorId="63E721E8" wp14:editId="07777777">
              <wp:simplePos x="0" y="0"/>
              <wp:positionH relativeFrom="page">
                <wp:posOffset>0</wp:posOffset>
              </wp:positionH>
              <wp:positionV relativeFrom="page">
                <wp:posOffset>10234930</wp:posOffset>
              </wp:positionV>
              <wp:extent cx="7560310" cy="266700"/>
              <wp:effectExtent l="0" t="0" r="0" b="0"/>
              <wp:wrapNone/>
              <wp:docPr id="1" name="MSIPCM5a34467abad1840478e1479c" descr="{&quot;HashCode&quot;:-17977026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54329" w14:textId="77777777" w:rsidR="00915BAB" w:rsidRPr="00915BAB" w:rsidRDefault="00915BAB" w:rsidP="00915BAB">
                          <w:pPr>
                            <w:spacing w:after="0"/>
                            <w:rPr>
                              <w:rFonts w:ascii="Calibri" w:hAnsi="Calibri" w:cs="Calibri"/>
                              <w:color w:val="000000"/>
                              <w:sz w:val="20"/>
                            </w:rPr>
                          </w:pPr>
                          <w:r w:rsidRPr="00915BAB">
                            <w:rPr>
                              <w:rFonts w:ascii="Calibri" w:hAnsi="Calibri" w:cs="Calibri"/>
                              <w:color w:val="000000"/>
                              <w:sz w:val="20"/>
                            </w:rPr>
                            <w:t xml:space="preserve"> Non classifié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721E8" id="_x0000_t202" coordsize="21600,21600" o:spt="202" path="m,l,21600r21600,l21600,xe">
              <v:stroke joinstyle="miter"/>
              <v:path gradientshapeok="t" o:connecttype="rect"/>
            </v:shapetype>
            <v:shape id="MSIPCM5a34467abad1840478e1479c" o:spid="_x0000_s1026" type="#_x0000_t202" alt="{&quot;HashCode&quot;:-1797702684,&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CJnQ/vHgMAADgGAAAOAAAAAAAA&#10;AAAAAAAAAC4CAABkcnMvZTJvRG9jLnhtbFBLAQItABQABgAIAAAAIQBgEcYm3gAAAAsBAAAPAAAA&#10;AAAAAAAAAAAAAHgFAABkcnMvZG93bnJldi54bWxQSwUGAAAAAAQABADzAAAAgwYAAAAA&#10;" o:allowincell="f" filled="f" stroked="f" strokeweight=".5pt">
              <v:textbox inset="20pt,0,,0">
                <w:txbxContent>
                  <w:p w14:paraId="77654329" w14:textId="77777777" w:rsidR="00915BAB" w:rsidRPr="00915BAB" w:rsidRDefault="00915BAB" w:rsidP="00915BAB">
                    <w:pPr>
                      <w:spacing w:after="0"/>
                      <w:rPr>
                        <w:rFonts w:ascii="Calibri" w:hAnsi="Calibri" w:cs="Calibri"/>
                        <w:color w:val="000000"/>
                        <w:sz w:val="20"/>
                      </w:rPr>
                    </w:pPr>
                    <w:r w:rsidRPr="00915BAB">
                      <w:rPr>
                        <w:rFonts w:ascii="Calibri" w:hAnsi="Calibri" w:cs="Calibri"/>
                        <w:color w:val="000000"/>
                        <w:sz w:val="20"/>
                      </w:rPr>
                      <w:t xml:space="preserve"> Non classifié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4D5A5" w14:textId="77777777" w:rsidR="00915BAB" w:rsidRDefault="00915B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604B6" w14:textId="77777777" w:rsidR="005A09B5" w:rsidRDefault="005A09B5" w:rsidP="00915BAB">
      <w:pPr>
        <w:spacing w:after="0" w:line="240" w:lineRule="auto"/>
      </w:pPr>
      <w:r>
        <w:separator/>
      </w:r>
    </w:p>
  </w:footnote>
  <w:footnote w:type="continuationSeparator" w:id="0">
    <w:p w14:paraId="1E430559" w14:textId="77777777" w:rsidR="005A09B5" w:rsidRDefault="005A09B5" w:rsidP="00915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AFD9C" w14:textId="77777777" w:rsidR="00915BAB" w:rsidRDefault="00915BA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1E4C" w14:textId="77777777" w:rsidR="00915BAB" w:rsidRDefault="00915BA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0818" w14:textId="77777777" w:rsidR="00915BAB" w:rsidRDefault="00915B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E17E6"/>
    <w:multiLevelType w:val="hybridMultilevel"/>
    <w:tmpl w:val="97C0445E"/>
    <w:lvl w:ilvl="0" w:tplc="ADEA7F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D7D0863"/>
    <w:multiLevelType w:val="hybridMultilevel"/>
    <w:tmpl w:val="E90AA346"/>
    <w:lvl w:ilvl="0" w:tplc="53DC8522">
      <w:start w:val="1"/>
      <w:numFmt w:val="bullet"/>
      <w:lvlText w:val=""/>
      <w:lvlJc w:val="left"/>
      <w:pPr>
        <w:ind w:left="720" w:hanging="360"/>
      </w:pPr>
      <w:rPr>
        <w:rFonts w:ascii="Symbol" w:hAnsi="Symbol" w:hint="default"/>
      </w:rPr>
    </w:lvl>
    <w:lvl w:ilvl="1" w:tplc="0BC03DC8">
      <w:start w:val="1"/>
      <w:numFmt w:val="bullet"/>
      <w:lvlText w:val="o"/>
      <w:lvlJc w:val="left"/>
      <w:pPr>
        <w:ind w:left="1440" w:hanging="360"/>
      </w:pPr>
      <w:rPr>
        <w:rFonts w:ascii="Courier New" w:hAnsi="Courier New" w:hint="default"/>
      </w:rPr>
    </w:lvl>
    <w:lvl w:ilvl="2" w:tplc="99BE761C">
      <w:start w:val="1"/>
      <w:numFmt w:val="bullet"/>
      <w:lvlText w:val=""/>
      <w:lvlJc w:val="left"/>
      <w:pPr>
        <w:ind w:left="2160" w:hanging="360"/>
      </w:pPr>
      <w:rPr>
        <w:rFonts w:ascii="Wingdings" w:hAnsi="Wingdings" w:hint="default"/>
      </w:rPr>
    </w:lvl>
    <w:lvl w:ilvl="3" w:tplc="919A3A30">
      <w:start w:val="1"/>
      <w:numFmt w:val="bullet"/>
      <w:lvlText w:val=""/>
      <w:lvlJc w:val="left"/>
      <w:pPr>
        <w:ind w:left="2880" w:hanging="360"/>
      </w:pPr>
      <w:rPr>
        <w:rFonts w:ascii="Symbol" w:hAnsi="Symbol" w:hint="default"/>
      </w:rPr>
    </w:lvl>
    <w:lvl w:ilvl="4" w:tplc="CA84BD10">
      <w:start w:val="1"/>
      <w:numFmt w:val="bullet"/>
      <w:lvlText w:val="o"/>
      <w:lvlJc w:val="left"/>
      <w:pPr>
        <w:ind w:left="3600" w:hanging="360"/>
      </w:pPr>
      <w:rPr>
        <w:rFonts w:ascii="Courier New" w:hAnsi="Courier New" w:hint="default"/>
      </w:rPr>
    </w:lvl>
    <w:lvl w:ilvl="5" w:tplc="AAE0C0B4">
      <w:start w:val="1"/>
      <w:numFmt w:val="bullet"/>
      <w:lvlText w:val=""/>
      <w:lvlJc w:val="left"/>
      <w:pPr>
        <w:ind w:left="4320" w:hanging="360"/>
      </w:pPr>
      <w:rPr>
        <w:rFonts w:ascii="Wingdings" w:hAnsi="Wingdings" w:hint="default"/>
      </w:rPr>
    </w:lvl>
    <w:lvl w:ilvl="6" w:tplc="34F64CF2">
      <w:start w:val="1"/>
      <w:numFmt w:val="bullet"/>
      <w:lvlText w:val=""/>
      <w:lvlJc w:val="left"/>
      <w:pPr>
        <w:ind w:left="5040" w:hanging="360"/>
      </w:pPr>
      <w:rPr>
        <w:rFonts w:ascii="Symbol" w:hAnsi="Symbol" w:hint="default"/>
      </w:rPr>
    </w:lvl>
    <w:lvl w:ilvl="7" w:tplc="33E8B722">
      <w:start w:val="1"/>
      <w:numFmt w:val="bullet"/>
      <w:lvlText w:val="o"/>
      <w:lvlJc w:val="left"/>
      <w:pPr>
        <w:ind w:left="5760" w:hanging="360"/>
      </w:pPr>
      <w:rPr>
        <w:rFonts w:ascii="Courier New" w:hAnsi="Courier New" w:hint="default"/>
      </w:rPr>
    </w:lvl>
    <w:lvl w:ilvl="8" w:tplc="02A8250E">
      <w:start w:val="1"/>
      <w:numFmt w:val="bullet"/>
      <w:lvlText w:val=""/>
      <w:lvlJc w:val="left"/>
      <w:pPr>
        <w:ind w:left="6480" w:hanging="360"/>
      </w:pPr>
      <w:rPr>
        <w:rFonts w:ascii="Wingdings" w:hAnsi="Wingdings" w:hint="default"/>
      </w:rPr>
    </w:lvl>
  </w:abstractNum>
  <w:abstractNum w:abstractNumId="2">
    <w:nsid w:val="68D27C1A"/>
    <w:multiLevelType w:val="hybridMultilevel"/>
    <w:tmpl w:val="129645AA"/>
    <w:lvl w:ilvl="0" w:tplc="E54C15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AB"/>
    <w:rsid w:val="00287E65"/>
    <w:rsid w:val="002A15F7"/>
    <w:rsid w:val="002D021D"/>
    <w:rsid w:val="003E174F"/>
    <w:rsid w:val="004A423B"/>
    <w:rsid w:val="00535175"/>
    <w:rsid w:val="00596222"/>
    <w:rsid w:val="005A09B5"/>
    <w:rsid w:val="00915BAB"/>
    <w:rsid w:val="009322AC"/>
    <w:rsid w:val="00982713"/>
    <w:rsid w:val="009A45AC"/>
    <w:rsid w:val="009B4336"/>
    <w:rsid w:val="00B76BC1"/>
    <w:rsid w:val="00C3033C"/>
    <w:rsid w:val="00C54F8F"/>
    <w:rsid w:val="00C80CD6"/>
    <w:rsid w:val="00CE13C3"/>
    <w:rsid w:val="268B74AA"/>
    <w:rsid w:val="32B5C064"/>
    <w:rsid w:val="40DC7D91"/>
    <w:rsid w:val="4C2F5574"/>
    <w:rsid w:val="5620A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33AE6"/>
  <w15:chartTrackingRefBased/>
  <w15:docId w15:val="{56F34BCF-4EB0-466F-89D2-6A648730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5BAB"/>
    <w:pPr>
      <w:tabs>
        <w:tab w:val="center" w:pos="4536"/>
        <w:tab w:val="right" w:pos="9072"/>
      </w:tabs>
      <w:spacing w:after="0" w:line="240" w:lineRule="auto"/>
    </w:pPr>
  </w:style>
  <w:style w:type="character" w:customStyle="1" w:styleId="En-tteCar">
    <w:name w:val="En-tête Car"/>
    <w:basedOn w:val="Policepardfaut"/>
    <w:link w:val="En-tte"/>
    <w:uiPriority w:val="99"/>
    <w:rsid w:val="00915BAB"/>
  </w:style>
  <w:style w:type="paragraph" w:styleId="Pieddepage">
    <w:name w:val="footer"/>
    <w:basedOn w:val="Normal"/>
    <w:link w:val="PieddepageCar"/>
    <w:uiPriority w:val="99"/>
    <w:unhideWhenUsed/>
    <w:rsid w:val="00915B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5BAB"/>
  </w:style>
  <w:style w:type="paragraph" w:styleId="Paragraphedeliste">
    <w:name w:val="List Paragraph"/>
    <w:basedOn w:val="Normal"/>
    <w:uiPriority w:val="34"/>
    <w:qFormat/>
    <w:rsid w:val="00C30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1254</Words>
  <Characters>6898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Descours &amp; Cabaud</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BELLIOT MATHIEU</dc:creator>
  <cp:keywords/>
  <dc:description/>
  <cp:lastModifiedBy>Maria del Sol</cp:lastModifiedBy>
  <cp:revision>4</cp:revision>
  <dcterms:created xsi:type="dcterms:W3CDTF">2022-05-18T06:08:00Z</dcterms:created>
  <dcterms:modified xsi:type="dcterms:W3CDTF">2022-05-24T10:40:00Z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e65a75-a330-4217-91c6-af7a7c584216_Enabled">
    <vt:lpwstr>True</vt:lpwstr>
  </property>
  <property fmtid="{D5CDD505-2E9C-101B-9397-08002B2CF9AE}" pid="3" name="MSIP_Label_dbe65a75-a330-4217-91c6-af7a7c584216_SiteId">
    <vt:lpwstr>264fc21d-5601-4892-a583-198a728166d8</vt:lpwstr>
  </property>
  <property fmtid="{D5CDD505-2E9C-101B-9397-08002B2CF9AE}" pid="4" name="MSIP_Label_dbe65a75-a330-4217-91c6-af7a7c584216_Owner">
    <vt:lpwstr>mbelliot@dexis.eu</vt:lpwstr>
  </property>
  <property fmtid="{D5CDD505-2E9C-101B-9397-08002B2CF9AE}" pid="5" name="MSIP_Label_dbe65a75-a330-4217-91c6-af7a7c584216_SetDate">
    <vt:lpwstr>2022-03-30T19:30:30.8968732Z</vt:lpwstr>
  </property>
  <property fmtid="{D5CDD505-2E9C-101B-9397-08002B2CF9AE}" pid="6" name="MSIP_Label_dbe65a75-a330-4217-91c6-af7a7c584216_Name">
    <vt:lpwstr>Non classifié</vt:lpwstr>
  </property>
  <property fmtid="{D5CDD505-2E9C-101B-9397-08002B2CF9AE}" pid="7" name="MSIP_Label_dbe65a75-a330-4217-91c6-af7a7c584216_Application">
    <vt:lpwstr>Microsoft Azure Information Protection</vt:lpwstr>
  </property>
  <property fmtid="{D5CDD505-2E9C-101B-9397-08002B2CF9AE}" pid="8" name="MSIP_Label_dbe65a75-a330-4217-91c6-af7a7c584216_Extended_MSFT_Method">
    <vt:lpwstr>Manual</vt:lpwstr>
  </property>
  <property fmtid="{D5CDD505-2E9C-101B-9397-08002B2CF9AE}" pid="9" name="Sensitivity">
    <vt:lpwstr>Non classifié</vt:lpwstr>
  </property>
</Properties>
</file>